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C863" w14:textId="77777777" w:rsidR="001204DB" w:rsidRDefault="001204DB" w:rsidP="000D6A8C">
      <w:pPr>
        <w:spacing w:after="0"/>
        <w:jc w:val="center"/>
        <w:rPr>
          <w:rFonts w:ascii="Annual" w:hAnsi="Annual"/>
          <w:b/>
          <w:sz w:val="32"/>
        </w:rPr>
      </w:pPr>
    </w:p>
    <w:p w14:paraId="519F73C4" w14:textId="26924A02" w:rsidR="00D242E8" w:rsidRPr="008805B1" w:rsidRDefault="0021356A" w:rsidP="00B4236E">
      <w:pPr>
        <w:spacing w:after="0"/>
        <w:ind w:left="-180" w:right="270"/>
        <w:jc w:val="center"/>
        <w:rPr>
          <w:rFonts w:ascii="Eye glass" w:hAnsi="Eye glass"/>
          <w:b/>
          <w:sz w:val="32"/>
        </w:rPr>
      </w:pPr>
      <w:r w:rsidRPr="008805B1">
        <w:rPr>
          <w:rFonts w:ascii="Eye glass" w:hAnsi="Eye glass"/>
          <w:b/>
          <w:sz w:val="32"/>
        </w:rPr>
        <w:t>Schedule</w:t>
      </w:r>
    </w:p>
    <w:p w14:paraId="51914299" w14:textId="77777777" w:rsidR="007F5446" w:rsidRDefault="007F5446" w:rsidP="00B4236E">
      <w:pPr>
        <w:spacing w:after="0"/>
        <w:ind w:left="-180" w:right="270"/>
        <w:jc w:val="both"/>
        <w:rPr>
          <w:rFonts w:ascii="Ebrima" w:hAnsi="Ebrima"/>
        </w:rPr>
      </w:pPr>
    </w:p>
    <w:p w14:paraId="20BC22DE" w14:textId="28D013B8" w:rsidR="0021356A" w:rsidRPr="00380672" w:rsidRDefault="0021356A" w:rsidP="00B4236E">
      <w:pPr>
        <w:spacing w:after="0"/>
        <w:ind w:left="-180" w:right="270"/>
        <w:jc w:val="both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 xml:space="preserve">Light snacks will </w:t>
      </w:r>
      <w:r w:rsidR="00DD62E5" w:rsidRPr="00380672">
        <w:rPr>
          <w:rFonts w:ascii="Ebrima" w:hAnsi="Ebrima"/>
          <w:sz w:val="20"/>
          <w:szCs w:val="20"/>
        </w:rPr>
        <w:t>be provided</w:t>
      </w:r>
      <w:r w:rsidRPr="00380672">
        <w:rPr>
          <w:rFonts w:ascii="Ebrima" w:hAnsi="Ebrima"/>
          <w:sz w:val="20"/>
          <w:szCs w:val="20"/>
        </w:rPr>
        <w:t xml:space="preserve"> in each lodge during check-in.</w:t>
      </w:r>
    </w:p>
    <w:p w14:paraId="055CA049" w14:textId="77777777" w:rsidR="00357F7D" w:rsidRPr="00380672" w:rsidRDefault="00357F7D" w:rsidP="00B4236E">
      <w:pPr>
        <w:spacing w:after="0"/>
        <w:ind w:left="-180" w:right="270"/>
        <w:jc w:val="both"/>
        <w:rPr>
          <w:rFonts w:ascii="Ebrima" w:hAnsi="Ebrima"/>
          <w:sz w:val="20"/>
          <w:szCs w:val="20"/>
        </w:rPr>
      </w:pPr>
    </w:p>
    <w:p w14:paraId="740234F1" w14:textId="3CAE4A13" w:rsidR="0021356A" w:rsidRPr="00380672" w:rsidRDefault="0021356A" w:rsidP="00B4236E">
      <w:pPr>
        <w:spacing w:after="0"/>
        <w:ind w:left="-180" w:right="270"/>
        <w:jc w:val="both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Should you want to have dinner before you arrive, there are many restaurants off I-5 at exit 76 (the one before the exit to the retreat center) or at exit 82 in Centralia.</w:t>
      </w:r>
    </w:p>
    <w:p w14:paraId="5A2AF676" w14:textId="77777777" w:rsidR="00C80F0E" w:rsidRPr="00C80F0E" w:rsidRDefault="00C80F0E" w:rsidP="00B4236E">
      <w:pPr>
        <w:spacing w:after="0"/>
        <w:ind w:left="-180" w:right="270"/>
        <w:rPr>
          <w:rFonts w:ascii="BlackJack" w:hAnsi="BlackJack"/>
          <w:b/>
          <w:sz w:val="20"/>
          <w:szCs w:val="20"/>
        </w:rPr>
      </w:pPr>
    </w:p>
    <w:p w14:paraId="7445ADCE" w14:textId="5CBB5905" w:rsidR="0021356A" w:rsidRPr="008805B1" w:rsidRDefault="00C80F0E" w:rsidP="00B4236E">
      <w:pPr>
        <w:spacing w:after="0"/>
        <w:ind w:left="-180" w:right="270"/>
        <w:rPr>
          <w:rFonts w:ascii="Eye glass" w:hAnsi="Eye glass"/>
          <w:b/>
          <w:sz w:val="24"/>
          <w:szCs w:val="16"/>
        </w:rPr>
      </w:pPr>
      <w:r w:rsidRPr="008805B1">
        <w:rPr>
          <w:rFonts w:ascii="Eye glass" w:hAnsi="Eye glass"/>
          <w:b/>
          <w:sz w:val="24"/>
          <w:szCs w:val="16"/>
        </w:rPr>
        <w:t>F</w:t>
      </w:r>
      <w:r w:rsidR="0021356A" w:rsidRPr="008805B1">
        <w:rPr>
          <w:rFonts w:ascii="Eye glass" w:hAnsi="Eye glass"/>
          <w:b/>
          <w:sz w:val="24"/>
          <w:szCs w:val="16"/>
        </w:rPr>
        <w:t>riday</w:t>
      </w:r>
    </w:p>
    <w:p w14:paraId="784E5D8D" w14:textId="52DDFDF6" w:rsidR="0021356A" w:rsidRPr="00380672" w:rsidRDefault="0021356A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Check-in begins</w:t>
      </w:r>
      <w:r w:rsidR="00C80F0E"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="000A1F34">
        <w:rPr>
          <w:rFonts w:ascii="Ebrima" w:hAnsi="Ebrima"/>
          <w:sz w:val="20"/>
          <w:szCs w:val="20"/>
        </w:rPr>
        <w:t>5:30</w:t>
      </w:r>
      <w:r w:rsidRPr="00380672">
        <w:rPr>
          <w:rFonts w:ascii="Ebrima" w:hAnsi="Ebrima"/>
          <w:sz w:val="20"/>
          <w:szCs w:val="20"/>
        </w:rPr>
        <w:t>pm</w:t>
      </w:r>
    </w:p>
    <w:p w14:paraId="6B29DDC6" w14:textId="25ED5951" w:rsidR="0021356A" w:rsidRPr="00380672" w:rsidRDefault="0021356A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Session 1</w:t>
      </w:r>
      <w:r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="00C80F0E"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>7:30pm</w:t>
      </w:r>
    </w:p>
    <w:p w14:paraId="230E6232" w14:textId="79D9CD0F" w:rsidR="0021356A" w:rsidRPr="00357F7D" w:rsidRDefault="0021356A" w:rsidP="00B4236E">
      <w:pPr>
        <w:spacing w:after="0"/>
        <w:ind w:left="-180" w:right="270"/>
        <w:rPr>
          <w:rFonts w:ascii="Ebrima" w:hAnsi="Ebrima"/>
          <w:sz w:val="20"/>
          <w:szCs w:val="20"/>
        </w:rPr>
      </w:pPr>
    </w:p>
    <w:p w14:paraId="339CC1CB" w14:textId="39D3DDE3" w:rsidR="0021356A" w:rsidRPr="008805B1" w:rsidRDefault="0021356A" w:rsidP="00B4236E">
      <w:pPr>
        <w:spacing w:after="0"/>
        <w:ind w:left="-180" w:right="270"/>
        <w:rPr>
          <w:rFonts w:ascii="Eye glass" w:hAnsi="Eye glass"/>
          <w:b/>
          <w:sz w:val="24"/>
          <w:szCs w:val="16"/>
        </w:rPr>
      </w:pPr>
      <w:r w:rsidRPr="008805B1">
        <w:rPr>
          <w:rFonts w:ascii="Eye glass" w:hAnsi="Eye glass"/>
          <w:b/>
          <w:sz w:val="24"/>
          <w:szCs w:val="16"/>
        </w:rPr>
        <w:t>Saturday</w:t>
      </w:r>
    </w:p>
    <w:p w14:paraId="0FF42D9A" w14:textId="264B8935" w:rsidR="0021356A" w:rsidRPr="00380672" w:rsidRDefault="0021356A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Breakfast</w:t>
      </w:r>
      <w:r w:rsidR="00357F7D" w:rsidRPr="00380672">
        <w:rPr>
          <w:rFonts w:ascii="Ebrima" w:hAnsi="Ebrima"/>
          <w:sz w:val="20"/>
          <w:szCs w:val="20"/>
        </w:rPr>
        <w:tab/>
      </w:r>
      <w:r w:rsidR="00357F7D" w:rsidRPr="00380672">
        <w:rPr>
          <w:rFonts w:ascii="Ebrima" w:hAnsi="Ebrima"/>
          <w:sz w:val="20"/>
          <w:szCs w:val="20"/>
        </w:rPr>
        <w:tab/>
      </w:r>
      <w:r w:rsidR="00C80F0E" w:rsidRPr="00380672">
        <w:rPr>
          <w:rFonts w:ascii="Ebrima" w:hAnsi="Ebrima"/>
          <w:sz w:val="20"/>
          <w:szCs w:val="20"/>
        </w:rPr>
        <w:tab/>
      </w:r>
      <w:r w:rsidR="00357F7D" w:rsidRPr="00380672">
        <w:rPr>
          <w:rFonts w:ascii="Ebrima" w:hAnsi="Ebrima"/>
          <w:sz w:val="20"/>
          <w:szCs w:val="20"/>
        </w:rPr>
        <w:t>7:30am</w:t>
      </w:r>
    </w:p>
    <w:p w14:paraId="5EB84761" w14:textId="182A32D8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Session 2</w:t>
      </w:r>
      <w:r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="00C80F0E"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>9:30am</w:t>
      </w:r>
    </w:p>
    <w:p w14:paraId="56A45114" w14:textId="0D3E8F75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Break</w:t>
      </w:r>
      <w:r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="00C80F0E" w:rsidRPr="00380672">
        <w:rPr>
          <w:rFonts w:ascii="Ebrima" w:hAnsi="Ebrima"/>
          <w:sz w:val="20"/>
          <w:szCs w:val="20"/>
        </w:rPr>
        <w:tab/>
      </w:r>
      <w:r w:rsidR="001F61ED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>10:45am</w:t>
      </w:r>
    </w:p>
    <w:p w14:paraId="3A279DF1" w14:textId="3412362C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Lunch</w:t>
      </w:r>
      <w:r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="00C80F0E" w:rsidRPr="00380672">
        <w:rPr>
          <w:rFonts w:ascii="Ebrima" w:hAnsi="Ebrima"/>
          <w:sz w:val="20"/>
          <w:szCs w:val="20"/>
        </w:rPr>
        <w:tab/>
      </w:r>
      <w:r w:rsidR="001F61ED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>12:30pm</w:t>
      </w:r>
    </w:p>
    <w:p w14:paraId="4B23F666" w14:textId="0102FA8F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Free Time until Dinner</w:t>
      </w:r>
    </w:p>
    <w:p w14:paraId="6A52E5DC" w14:textId="39B51871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Dinner</w:t>
      </w:r>
      <w:r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="00C80F0E" w:rsidRPr="00380672">
        <w:rPr>
          <w:rFonts w:ascii="Ebrima" w:hAnsi="Ebrima"/>
          <w:sz w:val="20"/>
          <w:szCs w:val="20"/>
        </w:rPr>
        <w:tab/>
      </w:r>
      <w:r w:rsidR="001F61ED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>5:30pm</w:t>
      </w:r>
    </w:p>
    <w:p w14:paraId="6EEBD986" w14:textId="52D69F72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Session 4</w:t>
      </w:r>
      <w:r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="00C80F0E"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>7:00pm</w:t>
      </w:r>
    </w:p>
    <w:p w14:paraId="070ACEA8" w14:textId="6F34ACD0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Free Time</w:t>
      </w:r>
      <w:r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="00C80F0E"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>8:15pm</w:t>
      </w:r>
    </w:p>
    <w:p w14:paraId="2DFED264" w14:textId="23DA04BF" w:rsidR="00357F7D" w:rsidRDefault="00357F7D" w:rsidP="00B4236E">
      <w:pPr>
        <w:spacing w:after="0"/>
        <w:ind w:left="-180" w:right="270" w:firstLine="270"/>
        <w:rPr>
          <w:rFonts w:ascii="Ebrima" w:hAnsi="Ebrima"/>
        </w:rPr>
      </w:pPr>
    </w:p>
    <w:p w14:paraId="7DF4D29F" w14:textId="5CE60071" w:rsidR="00357F7D" w:rsidRPr="008805B1" w:rsidRDefault="00357F7D" w:rsidP="00B4236E">
      <w:pPr>
        <w:spacing w:after="0"/>
        <w:ind w:left="-180" w:right="270"/>
        <w:rPr>
          <w:rFonts w:ascii="Eye glass" w:hAnsi="Eye glass"/>
          <w:b/>
          <w:sz w:val="24"/>
          <w:szCs w:val="16"/>
        </w:rPr>
      </w:pPr>
      <w:r w:rsidRPr="008805B1">
        <w:rPr>
          <w:rFonts w:ascii="Eye glass" w:hAnsi="Eye glass"/>
          <w:b/>
          <w:sz w:val="24"/>
          <w:szCs w:val="16"/>
        </w:rPr>
        <w:t>Sunday</w:t>
      </w:r>
    </w:p>
    <w:p w14:paraId="7EABDBB1" w14:textId="27BC9A7C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Continental Breakfast</w:t>
      </w:r>
      <w:r w:rsidRPr="00380672">
        <w:rPr>
          <w:rFonts w:ascii="Ebrima" w:hAnsi="Ebrima"/>
          <w:sz w:val="20"/>
          <w:szCs w:val="20"/>
        </w:rPr>
        <w:tab/>
      </w:r>
      <w:r w:rsidR="008805B1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>7:30am</w:t>
      </w:r>
    </w:p>
    <w:p w14:paraId="1CC2B7E9" w14:textId="0A14BF80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Worship in Chapel</w:t>
      </w:r>
      <w:r w:rsidRPr="00380672">
        <w:rPr>
          <w:rFonts w:ascii="Ebrima" w:hAnsi="Ebrima"/>
          <w:sz w:val="20"/>
          <w:szCs w:val="20"/>
        </w:rPr>
        <w:tab/>
      </w:r>
      <w:r w:rsidR="00C80F0E" w:rsidRPr="00380672">
        <w:rPr>
          <w:rFonts w:ascii="Ebrima" w:hAnsi="Ebrima"/>
          <w:sz w:val="20"/>
          <w:szCs w:val="20"/>
        </w:rPr>
        <w:tab/>
      </w:r>
      <w:r w:rsidR="000A1F34">
        <w:rPr>
          <w:rFonts w:ascii="Ebrima" w:hAnsi="Ebrima"/>
          <w:sz w:val="20"/>
          <w:szCs w:val="20"/>
        </w:rPr>
        <w:t>9:00</w:t>
      </w:r>
      <w:r w:rsidRPr="00380672">
        <w:rPr>
          <w:rFonts w:ascii="Ebrima" w:hAnsi="Ebrima"/>
          <w:sz w:val="20"/>
          <w:szCs w:val="20"/>
        </w:rPr>
        <w:t>am</w:t>
      </w:r>
    </w:p>
    <w:p w14:paraId="583A2D68" w14:textId="6F7105DC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Session 5</w:t>
      </w:r>
      <w:r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="00C80F0E"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>10:</w:t>
      </w:r>
      <w:r w:rsidR="000A1F34">
        <w:rPr>
          <w:rFonts w:ascii="Ebrima" w:hAnsi="Ebrima"/>
          <w:sz w:val="20"/>
          <w:szCs w:val="20"/>
        </w:rPr>
        <w:t>3</w:t>
      </w:r>
      <w:r w:rsidRPr="00380672">
        <w:rPr>
          <w:rFonts w:ascii="Ebrima" w:hAnsi="Ebrima"/>
          <w:sz w:val="20"/>
          <w:szCs w:val="20"/>
        </w:rPr>
        <w:t>0am</w:t>
      </w:r>
    </w:p>
    <w:p w14:paraId="649CD74F" w14:textId="73777473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Brunch</w:t>
      </w:r>
      <w:r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="001F61ED">
        <w:rPr>
          <w:rFonts w:ascii="Ebrima" w:hAnsi="Ebrima"/>
          <w:sz w:val="20"/>
          <w:szCs w:val="20"/>
        </w:rPr>
        <w:tab/>
      </w:r>
      <w:bookmarkStart w:id="0" w:name="_GoBack"/>
      <w:bookmarkEnd w:id="0"/>
      <w:r w:rsidRPr="00380672">
        <w:rPr>
          <w:rFonts w:ascii="Ebrima" w:hAnsi="Ebrima"/>
          <w:sz w:val="20"/>
          <w:szCs w:val="20"/>
        </w:rPr>
        <w:t>11:30am</w:t>
      </w:r>
    </w:p>
    <w:p w14:paraId="37259898" w14:textId="4F05B8AC" w:rsidR="00357F7D" w:rsidRPr="00380672" w:rsidRDefault="00357F7D" w:rsidP="00B4236E">
      <w:pPr>
        <w:spacing w:after="0"/>
        <w:ind w:left="-180" w:right="270" w:firstLine="270"/>
        <w:rPr>
          <w:rFonts w:ascii="Ebrima" w:hAnsi="Ebrima"/>
          <w:sz w:val="20"/>
          <w:szCs w:val="20"/>
        </w:rPr>
      </w:pPr>
      <w:r w:rsidRPr="00380672">
        <w:rPr>
          <w:rFonts w:ascii="Ebrima" w:hAnsi="Ebrima"/>
          <w:sz w:val="20"/>
          <w:szCs w:val="20"/>
        </w:rPr>
        <w:t>Head Home</w:t>
      </w:r>
      <w:r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ab/>
      </w:r>
      <w:r w:rsidR="0038601E" w:rsidRPr="00380672">
        <w:rPr>
          <w:rFonts w:ascii="Ebrima" w:hAnsi="Ebrima"/>
          <w:sz w:val="20"/>
          <w:szCs w:val="20"/>
        </w:rPr>
        <w:tab/>
      </w:r>
      <w:r w:rsidRPr="00380672">
        <w:rPr>
          <w:rFonts w:ascii="Ebrima" w:hAnsi="Ebrima"/>
          <w:sz w:val="20"/>
          <w:szCs w:val="20"/>
        </w:rPr>
        <w:t>1:00pm</w:t>
      </w:r>
    </w:p>
    <w:p w14:paraId="6394BD82" w14:textId="77777777" w:rsidR="00AB7CFC" w:rsidRDefault="00AB7CFC" w:rsidP="000D6A8C">
      <w:pPr>
        <w:spacing w:after="0"/>
        <w:rPr>
          <w:rFonts w:ascii="Ebrima" w:hAnsi="Ebrima"/>
          <w:b/>
          <w:sz w:val="24"/>
          <w:szCs w:val="24"/>
        </w:rPr>
      </w:pPr>
    </w:p>
    <w:p w14:paraId="026F3E4B" w14:textId="29649B6A" w:rsidR="0038601E" w:rsidRDefault="0038601E" w:rsidP="000D6A8C">
      <w:pPr>
        <w:spacing w:after="0"/>
        <w:jc w:val="center"/>
        <w:rPr>
          <w:rFonts w:ascii="Annual" w:hAnsi="Annual"/>
          <w:b/>
          <w:sz w:val="32"/>
          <w:szCs w:val="24"/>
        </w:rPr>
      </w:pPr>
    </w:p>
    <w:p w14:paraId="13AAEB35" w14:textId="77777777" w:rsidR="000A1F34" w:rsidRDefault="000A1F34" w:rsidP="000D6A8C">
      <w:pPr>
        <w:spacing w:after="0"/>
        <w:jc w:val="center"/>
        <w:rPr>
          <w:rFonts w:ascii="Annual" w:hAnsi="Annual"/>
          <w:b/>
          <w:sz w:val="32"/>
          <w:szCs w:val="24"/>
        </w:rPr>
      </w:pPr>
    </w:p>
    <w:p w14:paraId="0438A629" w14:textId="3B6422A2" w:rsidR="00380672" w:rsidRDefault="00380672" w:rsidP="000D6A8C">
      <w:pPr>
        <w:spacing w:after="0"/>
        <w:jc w:val="center"/>
        <w:rPr>
          <w:rFonts w:ascii="Annual" w:hAnsi="Annual"/>
          <w:b/>
          <w:sz w:val="32"/>
          <w:szCs w:val="24"/>
        </w:rPr>
      </w:pPr>
    </w:p>
    <w:p w14:paraId="69C630D0" w14:textId="77777777" w:rsidR="00445261" w:rsidRDefault="00445261" w:rsidP="000D6A8C">
      <w:pPr>
        <w:spacing w:after="0"/>
        <w:jc w:val="center"/>
        <w:rPr>
          <w:rFonts w:ascii="Annual" w:hAnsi="Annual"/>
          <w:b/>
          <w:sz w:val="32"/>
          <w:szCs w:val="24"/>
        </w:rPr>
      </w:pPr>
    </w:p>
    <w:p w14:paraId="75EDC2D5" w14:textId="388BE468" w:rsidR="00DF0E0C" w:rsidRDefault="00DF0E0C" w:rsidP="000D6A8C">
      <w:pPr>
        <w:spacing w:after="0"/>
        <w:jc w:val="center"/>
        <w:rPr>
          <w:rFonts w:ascii="Annual" w:hAnsi="Annual"/>
          <w:b/>
          <w:sz w:val="32"/>
          <w:szCs w:val="24"/>
        </w:rPr>
      </w:pPr>
      <w:r>
        <w:rPr>
          <w:rFonts w:ascii="Annual" w:hAnsi="Annual"/>
          <w:b/>
          <w:noProof/>
          <w:sz w:val="32"/>
          <w:szCs w:val="24"/>
        </w:rPr>
        <w:drawing>
          <wp:inline distT="0" distB="0" distL="0" distR="0" wp14:anchorId="48751310" wp14:editId="72BB5E89">
            <wp:extent cx="695325" cy="695325"/>
            <wp:effectExtent l="0" t="0" r="0" b="0"/>
            <wp:docPr id="6" name="Graphic 6" descr="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reath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B798A" w14:textId="77777777" w:rsidR="00DF0E0C" w:rsidRDefault="00DF0E0C" w:rsidP="000D6A8C">
      <w:pPr>
        <w:spacing w:after="0"/>
        <w:jc w:val="center"/>
        <w:rPr>
          <w:rFonts w:ascii="Annual" w:hAnsi="Annual"/>
          <w:b/>
          <w:sz w:val="32"/>
          <w:szCs w:val="24"/>
        </w:rPr>
      </w:pPr>
    </w:p>
    <w:p w14:paraId="38AC8305" w14:textId="3D585180" w:rsidR="00DD62E5" w:rsidRPr="008805B1" w:rsidRDefault="00DD62E5" w:rsidP="000D6A8C">
      <w:pPr>
        <w:spacing w:after="0"/>
        <w:jc w:val="center"/>
        <w:rPr>
          <w:rFonts w:ascii="Eye glass" w:hAnsi="Eye glass"/>
          <w:b/>
          <w:sz w:val="32"/>
          <w:szCs w:val="24"/>
        </w:rPr>
      </w:pPr>
      <w:r w:rsidRPr="008805B1">
        <w:rPr>
          <w:rFonts w:ascii="Eye glass" w:hAnsi="Eye glass"/>
          <w:b/>
          <w:sz w:val="32"/>
          <w:szCs w:val="24"/>
        </w:rPr>
        <w:t>Psalm 23</w:t>
      </w:r>
    </w:p>
    <w:p w14:paraId="37E3BA53" w14:textId="0D6D82BA" w:rsidR="001204DB" w:rsidRDefault="001204DB" w:rsidP="000D6A8C">
      <w:pPr>
        <w:pStyle w:val="chapter-2"/>
        <w:shd w:val="clear" w:color="auto" w:fill="FFFFFF"/>
        <w:spacing w:before="0" w:beforeAutospacing="0" w:after="0" w:afterAutospacing="0" w:line="360" w:lineRule="atLeast"/>
        <w:rPr>
          <w:rStyle w:val="text"/>
          <w:rFonts w:ascii="Ebrima" w:hAnsi="Ebrima"/>
          <w:color w:val="000000"/>
          <w:sz w:val="22"/>
        </w:rPr>
      </w:pPr>
    </w:p>
    <w:p w14:paraId="509AFC76" w14:textId="436C96EB" w:rsidR="00380672" w:rsidRPr="00DF0E0C" w:rsidRDefault="00380672" w:rsidP="000D6A8C">
      <w:pPr>
        <w:spacing w:after="120"/>
        <w:jc w:val="center"/>
      </w:pPr>
      <w:r w:rsidRPr="00DF0E0C">
        <w:t>The LORD is my shepherd,</w:t>
      </w:r>
      <w:r w:rsidR="00DF0E0C">
        <w:t xml:space="preserve"> </w:t>
      </w:r>
      <w:r w:rsidRPr="00DF0E0C">
        <w:t>I shall not want.</w:t>
      </w:r>
    </w:p>
    <w:p w14:paraId="64D40EDC" w14:textId="77777777" w:rsidR="00380672" w:rsidRPr="00DF0E0C" w:rsidRDefault="00380672" w:rsidP="000D6A8C">
      <w:pPr>
        <w:spacing w:after="120"/>
        <w:jc w:val="center"/>
      </w:pPr>
      <w:r w:rsidRPr="00DF0E0C">
        <w:t>He makes me lie down in green pastures;</w:t>
      </w:r>
    </w:p>
    <w:p w14:paraId="364AFF84" w14:textId="77777777" w:rsidR="00380672" w:rsidRPr="00DF0E0C" w:rsidRDefault="00380672" w:rsidP="000D6A8C">
      <w:pPr>
        <w:spacing w:after="120"/>
        <w:jc w:val="center"/>
      </w:pPr>
      <w:r w:rsidRPr="00DF0E0C">
        <w:t>He leads me beside quiet waters.</w:t>
      </w:r>
    </w:p>
    <w:p w14:paraId="76392C83" w14:textId="77777777" w:rsidR="00380672" w:rsidRPr="00DF0E0C" w:rsidRDefault="00380672" w:rsidP="000D6A8C">
      <w:pPr>
        <w:spacing w:after="120"/>
        <w:jc w:val="center"/>
      </w:pPr>
      <w:r w:rsidRPr="00DF0E0C">
        <w:t>He restores my soul;</w:t>
      </w:r>
    </w:p>
    <w:p w14:paraId="0A6D9B53" w14:textId="77777777" w:rsidR="00380672" w:rsidRPr="00DF0E0C" w:rsidRDefault="00380672" w:rsidP="000D6A8C">
      <w:pPr>
        <w:spacing w:after="120"/>
        <w:jc w:val="center"/>
      </w:pPr>
      <w:r w:rsidRPr="00DF0E0C">
        <w:t>He guides me in the paths of righteousness</w:t>
      </w:r>
    </w:p>
    <w:p w14:paraId="29EC6AD6" w14:textId="77777777" w:rsidR="00380672" w:rsidRPr="00DF0E0C" w:rsidRDefault="00380672" w:rsidP="000D6A8C">
      <w:pPr>
        <w:spacing w:after="120"/>
        <w:jc w:val="center"/>
      </w:pPr>
      <w:r w:rsidRPr="00DF0E0C">
        <w:t>For His name’s sake.</w:t>
      </w:r>
    </w:p>
    <w:p w14:paraId="4DD85F61" w14:textId="77777777" w:rsidR="00DF0E0C" w:rsidRDefault="00380672" w:rsidP="000D6A8C">
      <w:pPr>
        <w:spacing w:after="120"/>
        <w:jc w:val="center"/>
      </w:pPr>
      <w:r w:rsidRPr="00DF0E0C">
        <w:t xml:space="preserve">Even though I walk through the valley of the </w:t>
      </w:r>
    </w:p>
    <w:p w14:paraId="6DCB699C" w14:textId="685CDEB3" w:rsidR="00380672" w:rsidRPr="00DF0E0C" w:rsidRDefault="00380672" w:rsidP="000D6A8C">
      <w:pPr>
        <w:spacing w:after="120"/>
        <w:jc w:val="center"/>
      </w:pPr>
      <w:r w:rsidRPr="00DF0E0C">
        <w:t>shadow of death,</w:t>
      </w:r>
    </w:p>
    <w:p w14:paraId="2F9F65A8" w14:textId="77777777" w:rsidR="00380672" w:rsidRPr="00DF0E0C" w:rsidRDefault="00380672" w:rsidP="000D6A8C">
      <w:pPr>
        <w:spacing w:after="120"/>
        <w:jc w:val="center"/>
      </w:pPr>
      <w:r w:rsidRPr="00DF0E0C">
        <w:t>I fear no evil, for You are with me;</w:t>
      </w:r>
    </w:p>
    <w:p w14:paraId="110BABBC" w14:textId="77777777" w:rsidR="00380672" w:rsidRPr="00DF0E0C" w:rsidRDefault="00380672" w:rsidP="000D6A8C">
      <w:pPr>
        <w:spacing w:after="120"/>
        <w:jc w:val="center"/>
      </w:pPr>
      <w:r w:rsidRPr="00DF0E0C">
        <w:t>Your rod and Your staff, they comfort me.</w:t>
      </w:r>
    </w:p>
    <w:p w14:paraId="24F3D207" w14:textId="77777777" w:rsidR="00DF0E0C" w:rsidRDefault="00380672" w:rsidP="000D6A8C">
      <w:pPr>
        <w:spacing w:after="120"/>
        <w:jc w:val="center"/>
      </w:pPr>
      <w:r w:rsidRPr="00DF0E0C">
        <w:t xml:space="preserve">You prepare a table before me in the </w:t>
      </w:r>
    </w:p>
    <w:p w14:paraId="07C80CA3" w14:textId="37E69BCD" w:rsidR="00380672" w:rsidRPr="00DF0E0C" w:rsidRDefault="00380672" w:rsidP="000D6A8C">
      <w:pPr>
        <w:spacing w:after="120"/>
        <w:jc w:val="center"/>
      </w:pPr>
      <w:r w:rsidRPr="00DF0E0C">
        <w:t>presence of my enemies;</w:t>
      </w:r>
    </w:p>
    <w:p w14:paraId="20998BAE" w14:textId="77777777" w:rsidR="00380672" w:rsidRPr="00DF0E0C" w:rsidRDefault="00380672" w:rsidP="000D6A8C">
      <w:pPr>
        <w:spacing w:after="120"/>
        <w:jc w:val="center"/>
      </w:pPr>
      <w:r w:rsidRPr="00DF0E0C">
        <w:t>You have anointed my head with oil;</w:t>
      </w:r>
    </w:p>
    <w:p w14:paraId="3D904A1C" w14:textId="77777777" w:rsidR="00380672" w:rsidRPr="00DF0E0C" w:rsidRDefault="00380672" w:rsidP="000D6A8C">
      <w:pPr>
        <w:spacing w:after="120"/>
        <w:jc w:val="center"/>
      </w:pPr>
      <w:r w:rsidRPr="00DF0E0C">
        <w:t>My cup overflows.</w:t>
      </w:r>
    </w:p>
    <w:p w14:paraId="313C22FE" w14:textId="77777777" w:rsidR="00DF0E0C" w:rsidRDefault="00380672" w:rsidP="000D6A8C">
      <w:pPr>
        <w:spacing w:after="120"/>
        <w:jc w:val="center"/>
      </w:pPr>
      <w:r w:rsidRPr="00DF0E0C">
        <w:t xml:space="preserve">Surely goodness and lovingkindness will </w:t>
      </w:r>
    </w:p>
    <w:p w14:paraId="6377DAFA" w14:textId="38CD261E" w:rsidR="00380672" w:rsidRPr="00DF0E0C" w:rsidRDefault="00380672" w:rsidP="000D6A8C">
      <w:pPr>
        <w:spacing w:after="120"/>
        <w:jc w:val="center"/>
      </w:pPr>
      <w:r w:rsidRPr="00DF0E0C">
        <w:t>follow me all the days of my life,</w:t>
      </w:r>
    </w:p>
    <w:p w14:paraId="74EAD1BB" w14:textId="77777777" w:rsidR="00DF0E0C" w:rsidRDefault="00380672" w:rsidP="000D6A8C">
      <w:pPr>
        <w:spacing w:after="120"/>
        <w:jc w:val="center"/>
      </w:pPr>
      <w:r w:rsidRPr="00DF0E0C">
        <w:t xml:space="preserve">And I will dwell in the house of the LORD </w:t>
      </w:r>
    </w:p>
    <w:p w14:paraId="08189B9D" w14:textId="6B1738CC" w:rsidR="00380672" w:rsidRPr="00DF0E0C" w:rsidRDefault="00380672" w:rsidP="000D6A8C">
      <w:pPr>
        <w:spacing w:after="120"/>
        <w:jc w:val="center"/>
      </w:pPr>
      <w:r w:rsidRPr="00DF0E0C">
        <w:t>forever.</w:t>
      </w:r>
    </w:p>
    <w:p w14:paraId="7FFAA093" w14:textId="34EA6F1E" w:rsidR="00C56883" w:rsidRDefault="00C56883" w:rsidP="000D6A8C">
      <w:pPr>
        <w:spacing w:after="0"/>
        <w:ind w:firstLine="720"/>
        <w:jc w:val="center"/>
        <w:rPr>
          <w:rFonts w:ascii="Cambria" w:hAnsi="Cambria"/>
          <w:b/>
          <w:sz w:val="28"/>
          <w:szCs w:val="24"/>
        </w:rPr>
      </w:pPr>
    </w:p>
    <w:p w14:paraId="0D145F8A" w14:textId="29ECBD29" w:rsidR="00C56883" w:rsidRDefault="00C56883" w:rsidP="000D6A8C">
      <w:pPr>
        <w:spacing w:after="0"/>
        <w:ind w:firstLine="720"/>
        <w:jc w:val="center"/>
        <w:rPr>
          <w:rFonts w:ascii="BlackJack" w:hAnsi="BlackJack"/>
          <w:b/>
          <w:sz w:val="28"/>
          <w:szCs w:val="24"/>
        </w:rPr>
      </w:pPr>
    </w:p>
    <w:p w14:paraId="1859E82C" w14:textId="4C2C9A81" w:rsidR="00DF0E0C" w:rsidRDefault="00DF0E0C" w:rsidP="000D6A8C">
      <w:pPr>
        <w:spacing w:after="0"/>
        <w:ind w:firstLine="720"/>
        <w:jc w:val="center"/>
        <w:rPr>
          <w:rFonts w:ascii="BlackJack" w:hAnsi="BlackJack"/>
          <w:b/>
          <w:sz w:val="28"/>
          <w:szCs w:val="24"/>
        </w:rPr>
      </w:pPr>
    </w:p>
    <w:p w14:paraId="64141D5E" w14:textId="734B7CE4" w:rsidR="00DD62E5" w:rsidRPr="008805B1" w:rsidRDefault="0038601E" w:rsidP="000D6A8C">
      <w:pPr>
        <w:spacing w:after="0"/>
        <w:jc w:val="center"/>
        <w:rPr>
          <w:rFonts w:ascii="Eye glass" w:hAnsi="Eye glass"/>
          <w:b/>
          <w:sz w:val="32"/>
          <w:szCs w:val="24"/>
        </w:rPr>
      </w:pPr>
      <w:r>
        <w:rPr>
          <w:rFonts w:ascii="Annual" w:hAnsi="Annual"/>
          <w:b/>
          <w:sz w:val="32"/>
          <w:szCs w:val="24"/>
        </w:rPr>
        <w:t xml:space="preserve">      </w:t>
      </w:r>
      <w:r w:rsidR="00DD62E5" w:rsidRPr="008805B1">
        <w:rPr>
          <w:rFonts w:ascii="Eye glass" w:hAnsi="Eye glass"/>
          <w:b/>
          <w:sz w:val="32"/>
          <w:szCs w:val="24"/>
        </w:rPr>
        <w:t>Our Speaker</w:t>
      </w:r>
    </w:p>
    <w:p w14:paraId="560BBF4F" w14:textId="330482B3" w:rsidR="00DD62E5" w:rsidRDefault="00DD62E5" w:rsidP="000D6A8C">
      <w:pPr>
        <w:spacing w:after="0"/>
        <w:ind w:firstLine="720"/>
        <w:rPr>
          <w:rFonts w:ascii="Ebrima" w:hAnsi="Ebrima"/>
          <w:b/>
          <w:sz w:val="24"/>
          <w:szCs w:val="24"/>
        </w:rPr>
      </w:pPr>
    </w:p>
    <w:p w14:paraId="4F16EA16" w14:textId="1512F235" w:rsidR="00DD62E5" w:rsidRDefault="00DD62E5" w:rsidP="000D6A8C">
      <w:pPr>
        <w:spacing w:after="0"/>
        <w:ind w:firstLine="720"/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noProof/>
          <w:sz w:val="24"/>
          <w:szCs w:val="24"/>
        </w:rPr>
        <w:drawing>
          <wp:inline distT="0" distB="0" distL="0" distR="0" wp14:anchorId="04C8A6A9" wp14:editId="1401211C">
            <wp:extent cx="1744599" cy="1976198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na Martin Phot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526" cy="1982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F06EBCE" w14:textId="77777777" w:rsidR="00B41C2E" w:rsidRPr="00186105" w:rsidRDefault="00B41C2E" w:rsidP="000D6A8C">
      <w:pPr>
        <w:spacing w:after="0" w:line="240" w:lineRule="auto"/>
        <w:ind w:left="720" w:right="-90"/>
        <w:rPr>
          <w:rFonts w:ascii="Ebrima" w:eastAsia="Times New Roman" w:hAnsi="Ebrima" w:cs="Times New Roman"/>
          <w:sz w:val="20"/>
          <w:szCs w:val="20"/>
        </w:rPr>
      </w:pPr>
      <w:r w:rsidRPr="00186105">
        <w:rPr>
          <w:rFonts w:ascii="Ebrima" w:eastAsia="Times New Roman" w:hAnsi="Ebrima" w:cs="Arial"/>
          <w:color w:val="000000"/>
          <w:sz w:val="20"/>
          <w:szCs w:val="20"/>
        </w:rPr>
        <w:t>Dayna Martin is a teacher and writer who currently spends her days homeschooling and mentoring, cooking, cleaning and praying.  Though she continually plots at becoming a professional with a lot of impressive titles, God keeps calling her to the mundane, ordinary tasks of caring for her family and those around her— a gift she doesn’t take for granted very often.</w:t>
      </w:r>
    </w:p>
    <w:p w14:paraId="6790FAC1" w14:textId="77777777" w:rsidR="00B41C2E" w:rsidRPr="00186105" w:rsidRDefault="00B41C2E" w:rsidP="000D6A8C">
      <w:pPr>
        <w:spacing w:after="0" w:line="240" w:lineRule="auto"/>
        <w:ind w:left="810"/>
        <w:rPr>
          <w:rFonts w:ascii="Ebrima" w:eastAsia="Times New Roman" w:hAnsi="Ebrima" w:cs="Times New Roman"/>
          <w:sz w:val="20"/>
          <w:szCs w:val="20"/>
        </w:rPr>
      </w:pPr>
    </w:p>
    <w:p w14:paraId="3FF0A271" w14:textId="70D75CCD" w:rsidR="00B41C2E" w:rsidRPr="00186105" w:rsidRDefault="00B41C2E" w:rsidP="000D6A8C">
      <w:pPr>
        <w:spacing w:after="0" w:line="240" w:lineRule="auto"/>
        <w:ind w:left="720"/>
        <w:rPr>
          <w:rFonts w:ascii="Ebrima" w:eastAsia="Times New Roman" w:hAnsi="Ebrima" w:cs="Times New Roman"/>
          <w:sz w:val="20"/>
          <w:szCs w:val="20"/>
        </w:rPr>
      </w:pPr>
      <w:r w:rsidRPr="00186105">
        <w:rPr>
          <w:rFonts w:ascii="Ebrima" w:eastAsia="Times New Roman" w:hAnsi="Ebrima" w:cs="Arial"/>
          <w:color w:val="000000"/>
          <w:sz w:val="20"/>
          <w:szCs w:val="20"/>
        </w:rPr>
        <w:t xml:space="preserve">Whenever she can, though, she sneaks out to teach the Bible, embracing the opportunities that come her way.  You can find her living in a loud and lively parsonage with her six kids in Williston, North Dakota, sitting in the front row of Liberty Evangelical Free Church listening to her husband preach, or maybe posting a tidbit on </w:t>
      </w:r>
      <w:r w:rsidR="007067ED">
        <w:rPr>
          <w:rFonts w:ascii="Ebrima" w:eastAsia="Times New Roman" w:hAnsi="Ebrima" w:cs="Arial"/>
          <w:color w:val="000000"/>
          <w:sz w:val="20"/>
          <w:szCs w:val="20"/>
        </w:rPr>
        <w:t>I</w:t>
      </w:r>
      <w:r w:rsidRPr="00186105">
        <w:rPr>
          <w:rFonts w:ascii="Ebrima" w:eastAsia="Times New Roman" w:hAnsi="Ebrima" w:cs="Arial"/>
          <w:color w:val="000000"/>
          <w:sz w:val="20"/>
          <w:szCs w:val="20"/>
        </w:rPr>
        <w:t>nstagram @</w:t>
      </w:r>
      <w:proofErr w:type="spellStart"/>
      <w:r w:rsidRPr="00186105">
        <w:rPr>
          <w:rFonts w:ascii="Ebrima" w:eastAsia="Times New Roman" w:hAnsi="Ebrima" w:cs="Arial"/>
          <w:color w:val="000000"/>
          <w:sz w:val="20"/>
          <w:szCs w:val="20"/>
        </w:rPr>
        <w:t>dayna.</w:t>
      </w:r>
      <w:proofErr w:type="gramStart"/>
      <w:r w:rsidRPr="00186105">
        <w:rPr>
          <w:rFonts w:ascii="Ebrima" w:eastAsia="Times New Roman" w:hAnsi="Ebrima" w:cs="Arial"/>
          <w:color w:val="000000"/>
          <w:sz w:val="20"/>
          <w:szCs w:val="20"/>
        </w:rPr>
        <w:t>l.martin</w:t>
      </w:r>
      <w:proofErr w:type="spellEnd"/>
      <w:proofErr w:type="gramEnd"/>
      <w:r w:rsidRPr="00186105">
        <w:rPr>
          <w:rFonts w:ascii="Ebrima" w:eastAsia="Times New Roman" w:hAnsi="Ebrima" w:cs="Arial"/>
          <w:color w:val="000000"/>
          <w:sz w:val="20"/>
          <w:szCs w:val="20"/>
        </w:rPr>
        <w:t>.</w:t>
      </w:r>
    </w:p>
    <w:p w14:paraId="638B2A58" w14:textId="77777777" w:rsidR="008805B1" w:rsidRDefault="008805B1" w:rsidP="000D6A8C">
      <w:pPr>
        <w:spacing w:after="0"/>
        <w:jc w:val="center"/>
        <w:rPr>
          <w:rFonts w:ascii="Annual" w:hAnsi="Annual"/>
          <w:szCs w:val="24"/>
        </w:rPr>
      </w:pPr>
    </w:p>
    <w:p w14:paraId="642DE332" w14:textId="77777777" w:rsidR="008805B1" w:rsidRDefault="008805B1" w:rsidP="000D6A8C">
      <w:pPr>
        <w:spacing w:after="0"/>
        <w:jc w:val="center"/>
        <w:rPr>
          <w:rFonts w:ascii="Annual" w:hAnsi="Annual"/>
          <w:szCs w:val="24"/>
        </w:rPr>
      </w:pPr>
    </w:p>
    <w:p w14:paraId="7095A024" w14:textId="77777777" w:rsidR="0061612D" w:rsidRDefault="0061612D" w:rsidP="000D6A8C">
      <w:pPr>
        <w:spacing w:after="0" w:line="240" w:lineRule="auto"/>
        <w:jc w:val="center"/>
        <w:rPr>
          <w:rFonts w:ascii="Eye glass" w:hAnsi="Eye glass"/>
          <w:b/>
          <w:sz w:val="28"/>
        </w:rPr>
      </w:pPr>
    </w:p>
    <w:p w14:paraId="069C0F3A" w14:textId="67CE4E10" w:rsidR="008805B1" w:rsidRPr="008805B1" w:rsidRDefault="008805B1" w:rsidP="00297632">
      <w:pPr>
        <w:spacing w:after="0" w:line="240" w:lineRule="auto"/>
        <w:ind w:left="-450"/>
        <w:jc w:val="center"/>
        <w:rPr>
          <w:rFonts w:ascii="Eye glass" w:hAnsi="Eye glass"/>
          <w:b/>
          <w:sz w:val="28"/>
        </w:rPr>
      </w:pPr>
      <w:r w:rsidRPr="008805B1">
        <w:rPr>
          <w:rFonts w:ascii="Eye glass" w:hAnsi="Eye glass"/>
          <w:b/>
          <w:sz w:val="28"/>
        </w:rPr>
        <w:t>Falls Creek</w:t>
      </w:r>
    </w:p>
    <w:p w14:paraId="377C65FB" w14:textId="77777777" w:rsidR="008805B1" w:rsidRPr="008805B1" w:rsidRDefault="008805B1" w:rsidP="00297632">
      <w:pPr>
        <w:spacing w:after="0" w:line="240" w:lineRule="auto"/>
        <w:ind w:left="-450"/>
        <w:jc w:val="center"/>
        <w:rPr>
          <w:rFonts w:ascii="Eye glass" w:hAnsi="Eye glass"/>
          <w:b/>
          <w:sz w:val="32"/>
        </w:rPr>
      </w:pPr>
      <w:r w:rsidRPr="008805B1">
        <w:rPr>
          <w:rFonts w:ascii="Eye glass" w:hAnsi="Eye glass"/>
          <w:b/>
          <w:sz w:val="28"/>
        </w:rPr>
        <w:t>Retreat Center</w:t>
      </w:r>
    </w:p>
    <w:p w14:paraId="25A43F89" w14:textId="4F71F032" w:rsidR="00C80F0E" w:rsidRPr="008805B1" w:rsidRDefault="009818DC" w:rsidP="00297632">
      <w:pPr>
        <w:spacing w:after="0"/>
        <w:ind w:left="-450"/>
        <w:jc w:val="center"/>
        <w:rPr>
          <w:rFonts w:ascii="Eye glass" w:hAnsi="Eye glass"/>
          <w:szCs w:val="24"/>
        </w:rPr>
      </w:pPr>
      <w:r w:rsidRPr="008805B1">
        <w:rPr>
          <w:rFonts w:ascii="Eye glass" w:hAnsi="Eye glass"/>
          <w:szCs w:val="24"/>
        </w:rPr>
        <w:t>Raymond, WA</w:t>
      </w:r>
    </w:p>
    <w:p w14:paraId="78CF1CB5" w14:textId="3C8D4DE8" w:rsidR="00C80F0E" w:rsidRPr="00B742E2" w:rsidRDefault="00C80F0E" w:rsidP="00297632">
      <w:pPr>
        <w:spacing w:after="0"/>
        <w:ind w:left="-450" w:firstLine="720"/>
        <w:jc w:val="center"/>
        <w:rPr>
          <w:rFonts w:ascii="Century Gothic" w:hAnsi="Century Gothic"/>
          <w:sz w:val="10"/>
          <w:szCs w:val="24"/>
        </w:rPr>
      </w:pPr>
    </w:p>
    <w:p w14:paraId="13F28464" w14:textId="59CDB244" w:rsidR="00C80F0E" w:rsidRPr="00B742E2" w:rsidRDefault="00C80F0E" w:rsidP="00297632">
      <w:pPr>
        <w:spacing w:after="0"/>
        <w:ind w:left="-450" w:firstLine="720"/>
        <w:jc w:val="center"/>
        <w:rPr>
          <w:rFonts w:ascii="Century Gothic" w:hAnsi="Century Gothic"/>
          <w:sz w:val="18"/>
          <w:szCs w:val="24"/>
        </w:rPr>
      </w:pPr>
    </w:p>
    <w:p w14:paraId="433CAE8C" w14:textId="76CE134C" w:rsidR="00C80F0E" w:rsidRPr="00E42267" w:rsidRDefault="00C80F0E" w:rsidP="00297632">
      <w:pPr>
        <w:spacing w:after="0"/>
        <w:ind w:left="-450"/>
        <w:rPr>
          <w:rFonts w:ascii="Ebrima" w:hAnsi="Ebrima"/>
          <w:sz w:val="20"/>
        </w:rPr>
      </w:pPr>
      <w:r w:rsidRPr="00E42267">
        <w:rPr>
          <w:rFonts w:ascii="Ebrima" w:hAnsi="Ebrima"/>
          <w:sz w:val="20"/>
        </w:rPr>
        <w:t>Discover a place where you can truly “get away from it all”.  Falls Creek Retreat Center is 157 acres of forest, meadows, streams and a beautiful waterfall.  More than beautiful scenery far away from the hectic, urban pace, Falls Creek is a place to find rest and peace, renew faith and strengthen relationships.</w:t>
      </w:r>
    </w:p>
    <w:p w14:paraId="5AC74D48" w14:textId="2AECBAF8" w:rsidR="00C80F0E" w:rsidRPr="00E42267" w:rsidRDefault="00C80F0E" w:rsidP="00297632">
      <w:pPr>
        <w:spacing w:after="0"/>
        <w:ind w:left="-450" w:firstLine="720"/>
        <w:rPr>
          <w:rFonts w:ascii="Ebrima" w:hAnsi="Ebrima"/>
          <w:szCs w:val="24"/>
        </w:rPr>
      </w:pPr>
    </w:p>
    <w:p w14:paraId="56CD8094" w14:textId="20577BF2" w:rsidR="00C80F0E" w:rsidRPr="00E42267" w:rsidRDefault="00C80F0E" w:rsidP="00297632">
      <w:pPr>
        <w:spacing w:after="0"/>
        <w:ind w:left="-450"/>
        <w:rPr>
          <w:rFonts w:ascii="Ebrima" w:hAnsi="Ebrima"/>
          <w:sz w:val="20"/>
        </w:rPr>
      </w:pPr>
      <w:r w:rsidRPr="00E42267">
        <w:rPr>
          <w:rFonts w:ascii="Ebrima" w:hAnsi="Ebrima"/>
          <w:sz w:val="20"/>
        </w:rPr>
        <w:t xml:space="preserve">From I-5, take Exit 77.  Drive west on Highway 6 for 34 miles to milepost </w:t>
      </w:r>
      <w:r w:rsidR="00B742E2" w:rsidRPr="00E42267">
        <w:rPr>
          <w:rFonts w:ascii="Ebrima" w:hAnsi="Ebrima"/>
          <w:sz w:val="20"/>
        </w:rPr>
        <w:t>19.  Turn left onto Elk Prairie Road.  Drive three miles and turn left on Falls Creek Road.  Drive over the bridge and park by the office/conference center.</w:t>
      </w:r>
    </w:p>
    <w:p w14:paraId="573AB90C" w14:textId="02D9DBCD" w:rsidR="00B742E2" w:rsidRPr="00E42267" w:rsidRDefault="00B742E2" w:rsidP="00297632">
      <w:pPr>
        <w:spacing w:after="0"/>
        <w:ind w:left="-450" w:firstLine="720"/>
        <w:rPr>
          <w:rFonts w:ascii="Ebrima" w:hAnsi="Ebrima"/>
          <w:szCs w:val="24"/>
        </w:rPr>
      </w:pPr>
    </w:p>
    <w:p w14:paraId="4119F439" w14:textId="1BBAFB96" w:rsidR="00B742E2" w:rsidRDefault="00B742E2" w:rsidP="00297632">
      <w:pPr>
        <w:spacing w:after="0"/>
        <w:ind w:left="-450" w:firstLine="720"/>
        <w:rPr>
          <w:rFonts w:ascii="Century Gothic" w:hAnsi="Century Gothic"/>
          <w:sz w:val="24"/>
          <w:szCs w:val="24"/>
        </w:rPr>
      </w:pPr>
    </w:p>
    <w:p w14:paraId="60539341" w14:textId="696979EF" w:rsidR="00B742E2" w:rsidRPr="008805B1" w:rsidRDefault="00B742E2" w:rsidP="00297632">
      <w:pPr>
        <w:spacing w:after="0"/>
        <w:ind w:left="-450" w:hanging="90"/>
        <w:jc w:val="center"/>
        <w:rPr>
          <w:rFonts w:ascii="Eye glass" w:hAnsi="Eye glass"/>
          <w:b/>
          <w:sz w:val="28"/>
          <w:szCs w:val="24"/>
        </w:rPr>
      </w:pPr>
      <w:r w:rsidRPr="008805B1">
        <w:rPr>
          <w:rFonts w:ascii="Eye glass" w:hAnsi="Eye glass"/>
          <w:b/>
          <w:sz w:val="28"/>
          <w:szCs w:val="24"/>
        </w:rPr>
        <w:t>Bring</w:t>
      </w:r>
    </w:p>
    <w:p w14:paraId="0D928FC3" w14:textId="1509C8D0" w:rsidR="00B742E2" w:rsidRDefault="00B742E2" w:rsidP="00297632">
      <w:pPr>
        <w:spacing w:after="0"/>
        <w:ind w:left="-450"/>
        <w:rPr>
          <w:rFonts w:ascii="Century Gothic" w:hAnsi="Century Gothic"/>
          <w:sz w:val="24"/>
          <w:szCs w:val="24"/>
        </w:rPr>
      </w:pPr>
      <w:r w:rsidRPr="00F670B7">
        <w:rPr>
          <w:rFonts w:ascii="Ebrima" w:hAnsi="Ebrima"/>
          <w:sz w:val="20"/>
        </w:rPr>
        <w:t>Bible, pen/pencil.  Swimsuit for using the hot tub.  Bedding and linens are provided.</w:t>
      </w:r>
      <w:r w:rsidR="000A1F34">
        <w:rPr>
          <w:rFonts w:ascii="Ebrima" w:hAnsi="Ebrima"/>
          <w:sz w:val="20"/>
        </w:rPr>
        <w:t xml:space="preserve">  Watch your email for more information on what to bring.</w:t>
      </w:r>
    </w:p>
    <w:p w14:paraId="767578FB" w14:textId="13AF1C83" w:rsidR="008805B1" w:rsidRDefault="008805B1" w:rsidP="00297632">
      <w:pPr>
        <w:spacing w:after="0"/>
        <w:ind w:left="-450" w:firstLine="720"/>
        <w:rPr>
          <w:rFonts w:ascii="Century Gothic" w:hAnsi="Century Gothic"/>
          <w:sz w:val="24"/>
          <w:szCs w:val="24"/>
        </w:rPr>
      </w:pPr>
    </w:p>
    <w:p w14:paraId="3FE593A6" w14:textId="0BD50B43" w:rsidR="008805B1" w:rsidRPr="00DA5352" w:rsidRDefault="008805B1" w:rsidP="00297632">
      <w:pPr>
        <w:spacing w:after="0"/>
        <w:ind w:left="-450"/>
        <w:jc w:val="center"/>
        <w:rPr>
          <w:rFonts w:ascii="Eye glass" w:hAnsi="Eye glass"/>
          <w:b/>
          <w:sz w:val="28"/>
          <w:szCs w:val="24"/>
        </w:rPr>
      </w:pPr>
      <w:r w:rsidRPr="00DA5352">
        <w:rPr>
          <w:rFonts w:ascii="Eye glass" w:hAnsi="Eye glass"/>
          <w:b/>
          <w:sz w:val="28"/>
          <w:szCs w:val="24"/>
        </w:rPr>
        <w:t>Registration</w:t>
      </w:r>
    </w:p>
    <w:p w14:paraId="071DCD4E" w14:textId="4AF77DE0" w:rsidR="008805B1" w:rsidRPr="00DA5352" w:rsidRDefault="008805B1" w:rsidP="00297632">
      <w:pPr>
        <w:spacing w:after="0"/>
        <w:ind w:left="-450"/>
        <w:rPr>
          <w:rFonts w:ascii="Ebrima" w:hAnsi="Ebrima"/>
          <w:sz w:val="20"/>
          <w:szCs w:val="24"/>
        </w:rPr>
      </w:pPr>
      <w:r w:rsidRPr="00DA5352">
        <w:rPr>
          <w:rFonts w:ascii="Ebrima" w:hAnsi="Ebrima"/>
          <w:sz w:val="20"/>
          <w:szCs w:val="24"/>
        </w:rPr>
        <w:t>January 27</w:t>
      </w:r>
      <w:r w:rsidR="008A7DB0" w:rsidRPr="008A7DB0">
        <w:rPr>
          <w:rFonts w:ascii="Ebrima" w:hAnsi="Ebrima"/>
          <w:sz w:val="20"/>
          <w:szCs w:val="24"/>
          <w:vertAlign w:val="superscript"/>
        </w:rPr>
        <w:t>th</w:t>
      </w:r>
      <w:r w:rsidRPr="00DA5352">
        <w:rPr>
          <w:rFonts w:ascii="Ebrima" w:hAnsi="Ebrima"/>
          <w:sz w:val="20"/>
          <w:szCs w:val="24"/>
        </w:rPr>
        <w:t>, February 3</w:t>
      </w:r>
      <w:r w:rsidR="008A7DB0" w:rsidRPr="008A7DB0">
        <w:rPr>
          <w:rFonts w:ascii="Ebrima" w:hAnsi="Ebrima"/>
          <w:sz w:val="20"/>
          <w:szCs w:val="24"/>
          <w:vertAlign w:val="superscript"/>
        </w:rPr>
        <w:t>rd</w:t>
      </w:r>
      <w:r w:rsidR="008A7DB0">
        <w:rPr>
          <w:rFonts w:ascii="Ebrima" w:hAnsi="Ebrima"/>
          <w:sz w:val="20"/>
          <w:szCs w:val="24"/>
        </w:rPr>
        <w:t xml:space="preserve"> </w:t>
      </w:r>
      <w:r w:rsidRPr="00DA5352">
        <w:rPr>
          <w:rFonts w:ascii="Ebrima" w:hAnsi="Ebrima"/>
          <w:sz w:val="20"/>
          <w:szCs w:val="24"/>
        </w:rPr>
        <w:t>and 10</w:t>
      </w:r>
      <w:r w:rsidRPr="00DA5352">
        <w:rPr>
          <w:rFonts w:ascii="Ebrima" w:hAnsi="Ebrima"/>
          <w:sz w:val="20"/>
          <w:szCs w:val="24"/>
          <w:vertAlign w:val="superscript"/>
        </w:rPr>
        <w:t>th</w:t>
      </w:r>
      <w:r w:rsidRPr="00DA5352">
        <w:rPr>
          <w:rFonts w:ascii="Ebrima" w:hAnsi="Ebrima"/>
          <w:sz w:val="20"/>
          <w:szCs w:val="24"/>
        </w:rPr>
        <w:t>, or at Bible Studies through</w:t>
      </w:r>
      <w:r w:rsidR="00DA5352" w:rsidRPr="00DA5352">
        <w:rPr>
          <w:rFonts w:ascii="Ebrima" w:hAnsi="Ebrima"/>
          <w:sz w:val="20"/>
          <w:szCs w:val="24"/>
        </w:rPr>
        <w:t xml:space="preserve"> February</w:t>
      </w:r>
      <w:r w:rsidR="008A7DB0">
        <w:rPr>
          <w:rFonts w:ascii="Ebrima" w:hAnsi="Ebrima"/>
          <w:sz w:val="20"/>
          <w:szCs w:val="24"/>
        </w:rPr>
        <w:t xml:space="preserve"> 5</w:t>
      </w:r>
      <w:r w:rsidR="00DA5352" w:rsidRPr="00DA5352">
        <w:rPr>
          <w:rFonts w:ascii="Ebrima" w:hAnsi="Ebrima"/>
          <w:sz w:val="20"/>
          <w:szCs w:val="24"/>
          <w:vertAlign w:val="superscript"/>
        </w:rPr>
        <w:t>th</w:t>
      </w:r>
      <w:r w:rsidR="00DA5352" w:rsidRPr="00DA5352">
        <w:rPr>
          <w:rFonts w:ascii="Ebrima" w:hAnsi="Ebrima"/>
          <w:sz w:val="20"/>
          <w:szCs w:val="24"/>
        </w:rPr>
        <w:t>.</w:t>
      </w:r>
    </w:p>
    <w:p w14:paraId="04D6CBB3" w14:textId="3F514E92" w:rsidR="008805B1" w:rsidRDefault="008805B1" w:rsidP="00297632">
      <w:pPr>
        <w:spacing w:after="0"/>
        <w:ind w:left="-450" w:firstLine="720"/>
        <w:rPr>
          <w:rFonts w:ascii="Century Gothic" w:hAnsi="Century Gothic"/>
          <w:sz w:val="24"/>
          <w:szCs w:val="24"/>
        </w:rPr>
      </w:pPr>
    </w:p>
    <w:p w14:paraId="2D4007E3" w14:textId="76975561" w:rsidR="008805B1" w:rsidRPr="00DA5352" w:rsidRDefault="008805B1" w:rsidP="00297632">
      <w:pPr>
        <w:spacing w:after="0"/>
        <w:ind w:left="-450"/>
        <w:rPr>
          <w:rFonts w:ascii="Ebrima" w:hAnsi="Ebrima"/>
          <w:sz w:val="24"/>
          <w:szCs w:val="24"/>
        </w:rPr>
      </w:pPr>
      <w:r w:rsidRPr="00DA5352">
        <w:rPr>
          <w:rFonts w:ascii="Ebrima" w:hAnsi="Ebrima"/>
          <w:sz w:val="24"/>
          <w:szCs w:val="24"/>
        </w:rPr>
        <w:t>Lodge</w:t>
      </w:r>
      <w:r w:rsidR="00DA5352" w:rsidRPr="00DA5352">
        <w:rPr>
          <w:rFonts w:ascii="Ebrima" w:hAnsi="Ebrima"/>
          <w:sz w:val="24"/>
          <w:szCs w:val="24"/>
        </w:rPr>
        <w:t>:  _______________</w:t>
      </w:r>
      <w:r w:rsidR="00DA5352">
        <w:rPr>
          <w:rFonts w:ascii="Ebrima" w:hAnsi="Ebrima"/>
          <w:sz w:val="24"/>
          <w:szCs w:val="24"/>
        </w:rPr>
        <w:t>_____</w:t>
      </w:r>
      <w:r w:rsidR="00DA5352" w:rsidRPr="00DA5352">
        <w:rPr>
          <w:rFonts w:ascii="Ebrima" w:hAnsi="Ebrima"/>
          <w:sz w:val="24"/>
          <w:szCs w:val="24"/>
        </w:rPr>
        <w:t>_________</w:t>
      </w:r>
    </w:p>
    <w:p w14:paraId="1F8DF02B" w14:textId="182C900F" w:rsidR="008805B1" w:rsidRPr="00DA5352" w:rsidRDefault="008805B1" w:rsidP="00297632">
      <w:pPr>
        <w:spacing w:after="0"/>
        <w:ind w:left="-450"/>
        <w:rPr>
          <w:rFonts w:ascii="Ebrima" w:hAnsi="Ebrima"/>
          <w:sz w:val="20"/>
          <w:szCs w:val="24"/>
        </w:rPr>
      </w:pPr>
      <w:r w:rsidRPr="00DA5352">
        <w:rPr>
          <w:rFonts w:ascii="Ebrima" w:hAnsi="Ebrima"/>
          <w:sz w:val="24"/>
          <w:szCs w:val="24"/>
        </w:rPr>
        <w:t>Roommates</w:t>
      </w:r>
      <w:r w:rsidR="00DA5352" w:rsidRPr="00DA5352">
        <w:rPr>
          <w:rFonts w:ascii="Ebrima" w:hAnsi="Ebrima"/>
          <w:sz w:val="24"/>
          <w:szCs w:val="24"/>
        </w:rPr>
        <w:t xml:space="preserve"> </w:t>
      </w:r>
      <w:r w:rsidR="00DA5352" w:rsidRPr="00DA5352">
        <w:rPr>
          <w:rFonts w:ascii="Ebrima" w:hAnsi="Ebrima"/>
          <w:sz w:val="18"/>
          <w:szCs w:val="24"/>
        </w:rPr>
        <w:t>(if known)</w:t>
      </w:r>
      <w:r w:rsidR="00DA5352" w:rsidRPr="00DA5352">
        <w:rPr>
          <w:rFonts w:ascii="Ebrima" w:hAnsi="Ebrima"/>
          <w:sz w:val="24"/>
          <w:szCs w:val="24"/>
        </w:rPr>
        <w:t>:  _____</w:t>
      </w:r>
      <w:r w:rsidR="00DA5352">
        <w:rPr>
          <w:rFonts w:ascii="Ebrima" w:hAnsi="Ebrima"/>
          <w:sz w:val="24"/>
          <w:szCs w:val="24"/>
        </w:rPr>
        <w:t>___</w:t>
      </w:r>
      <w:r w:rsidR="00DA5352" w:rsidRPr="00DA5352">
        <w:rPr>
          <w:rFonts w:ascii="Ebrima" w:hAnsi="Ebrima"/>
          <w:sz w:val="24"/>
          <w:szCs w:val="24"/>
        </w:rPr>
        <w:t>______</w:t>
      </w:r>
    </w:p>
    <w:p w14:paraId="3E2961CC" w14:textId="4BED3082" w:rsidR="00B742E2" w:rsidRPr="00DA5352" w:rsidRDefault="00DA5352" w:rsidP="00297632">
      <w:pPr>
        <w:spacing w:after="0"/>
        <w:ind w:left="-450"/>
        <w:rPr>
          <w:rFonts w:ascii="Ebrima" w:hAnsi="Ebrima"/>
          <w:sz w:val="24"/>
          <w:szCs w:val="24"/>
        </w:rPr>
      </w:pPr>
      <w:r w:rsidRPr="00DA5352">
        <w:rPr>
          <w:rFonts w:ascii="Ebrima" w:hAnsi="Ebrima"/>
          <w:sz w:val="24"/>
          <w:szCs w:val="24"/>
        </w:rPr>
        <w:t>_______________________________</w:t>
      </w:r>
      <w:r>
        <w:rPr>
          <w:rFonts w:ascii="Ebrima" w:hAnsi="Ebrima"/>
          <w:sz w:val="24"/>
          <w:szCs w:val="24"/>
        </w:rPr>
        <w:t>_____</w:t>
      </w:r>
      <w:r w:rsidRPr="00DA5352">
        <w:rPr>
          <w:rFonts w:ascii="Ebrima" w:hAnsi="Ebrima"/>
          <w:sz w:val="24"/>
          <w:szCs w:val="24"/>
        </w:rPr>
        <w:t>_</w:t>
      </w:r>
    </w:p>
    <w:p w14:paraId="5C25C819" w14:textId="719646A1" w:rsidR="00DA5352" w:rsidRPr="00DA5352" w:rsidRDefault="00DA5352" w:rsidP="00297632">
      <w:pPr>
        <w:spacing w:after="0"/>
        <w:ind w:left="-450"/>
        <w:rPr>
          <w:rFonts w:ascii="Ebrima" w:hAnsi="Ebrima"/>
          <w:sz w:val="24"/>
          <w:szCs w:val="24"/>
        </w:rPr>
      </w:pPr>
      <w:r w:rsidRPr="00DA5352">
        <w:rPr>
          <w:rFonts w:ascii="Ebrima" w:hAnsi="Ebrima"/>
          <w:sz w:val="24"/>
          <w:szCs w:val="24"/>
        </w:rPr>
        <w:t>_______________________________</w:t>
      </w:r>
      <w:r>
        <w:rPr>
          <w:rFonts w:ascii="Ebrima" w:hAnsi="Ebrima"/>
          <w:sz w:val="24"/>
          <w:szCs w:val="24"/>
        </w:rPr>
        <w:t>_____</w:t>
      </w:r>
      <w:r w:rsidRPr="00DA5352">
        <w:rPr>
          <w:rFonts w:ascii="Ebrima" w:hAnsi="Ebrima"/>
          <w:sz w:val="24"/>
          <w:szCs w:val="24"/>
        </w:rPr>
        <w:t>_</w:t>
      </w:r>
    </w:p>
    <w:p w14:paraId="4B5DC7FF" w14:textId="3844253D" w:rsidR="0061612D" w:rsidRDefault="0061612D" w:rsidP="000D6A8C">
      <w:pPr>
        <w:spacing w:after="0"/>
        <w:jc w:val="center"/>
        <w:rPr>
          <w:rFonts w:ascii="Eye glass" w:hAnsi="Eye glass"/>
          <w:b/>
          <w:sz w:val="28"/>
          <w:szCs w:val="24"/>
        </w:rPr>
      </w:pPr>
    </w:p>
    <w:p w14:paraId="29557765" w14:textId="77777777" w:rsidR="000A1F34" w:rsidRDefault="000A1F34" w:rsidP="000D6A8C">
      <w:pPr>
        <w:spacing w:after="0"/>
        <w:jc w:val="center"/>
        <w:rPr>
          <w:rFonts w:ascii="Eye glass" w:hAnsi="Eye glass"/>
          <w:b/>
          <w:sz w:val="28"/>
          <w:szCs w:val="24"/>
        </w:rPr>
      </w:pPr>
    </w:p>
    <w:p w14:paraId="6CAA07A0" w14:textId="77777777" w:rsidR="000A1F34" w:rsidRDefault="000A1F34" w:rsidP="000D6A8C">
      <w:pPr>
        <w:spacing w:after="0"/>
        <w:jc w:val="center"/>
        <w:rPr>
          <w:rFonts w:ascii="Eye glass" w:hAnsi="Eye glass"/>
          <w:b/>
          <w:sz w:val="28"/>
          <w:szCs w:val="24"/>
        </w:rPr>
      </w:pPr>
    </w:p>
    <w:p w14:paraId="16C55880" w14:textId="77777777" w:rsidR="00297632" w:rsidRDefault="00297632" w:rsidP="000D6A8C">
      <w:pPr>
        <w:spacing w:after="0"/>
        <w:jc w:val="center"/>
        <w:rPr>
          <w:rFonts w:ascii="Eye glass" w:hAnsi="Eye glass"/>
          <w:b/>
          <w:sz w:val="28"/>
          <w:szCs w:val="24"/>
        </w:rPr>
      </w:pPr>
    </w:p>
    <w:p w14:paraId="794F9502" w14:textId="02C33B44" w:rsidR="00B742E2" w:rsidRPr="008805B1" w:rsidRDefault="00B742E2" w:rsidP="000D6A8C">
      <w:pPr>
        <w:spacing w:after="0"/>
        <w:jc w:val="center"/>
        <w:rPr>
          <w:rFonts w:ascii="Eye glass" w:hAnsi="Eye glass"/>
          <w:b/>
          <w:sz w:val="28"/>
          <w:szCs w:val="24"/>
        </w:rPr>
      </w:pPr>
      <w:r w:rsidRPr="008805B1">
        <w:rPr>
          <w:rFonts w:ascii="Eye glass" w:hAnsi="Eye glass"/>
          <w:b/>
          <w:sz w:val="28"/>
          <w:szCs w:val="24"/>
        </w:rPr>
        <w:t>Activities Available</w:t>
      </w:r>
    </w:p>
    <w:p w14:paraId="401B22F6" w14:textId="77777777" w:rsidR="00445261" w:rsidRPr="00445261" w:rsidRDefault="00445261" w:rsidP="000D6A8C">
      <w:pPr>
        <w:spacing w:after="0"/>
        <w:ind w:left="1440"/>
        <w:rPr>
          <w:rFonts w:ascii="Ebrima" w:hAnsi="Ebrima"/>
          <w:szCs w:val="24"/>
        </w:rPr>
      </w:pPr>
    </w:p>
    <w:p w14:paraId="6919909A" w14:textId="32033529" w:rsidR="00B742E2" w:rsidRPr="00F670B7" w:rsidRDefault="00B742E2" w:rsidP="000D6A8C">
      <w:pPr>
        <w:pStyle w:val="ListParagraph"/>
        <w:numPr>
          <w:ilvl w:val="0"/>
          <w:numId w:val="1"/>
        </w:numPr>
        <w:spacing w:after="0"/>
        <w:rPr>
          <w:rFonts w:ascii="Ebrima" w:hAnsi="Ebrima"/>
          <w:szCs w:val="24"/>
        </w:rPr>
      </w:pPr>
      <w:r w:rsidRPr="00F670B7">
        <w:rPr>
          <w:rFonts w:ascii="Ebrima" w:hAnsi="Ebrima"/>
          <w:szCs w:val="24"/>
        </w:rPr>
        <w:t>Hot tub</w:t>
      </w:r>
    </w:p>
    <w:p w14:paraId="67228D4D" w14:textId="57FACD37" w:rsidR="00B742E2" w:rsidRPr="00F670B7" w:rsidRDefault="00B742E2" w:rsidP="000D6A8C">
      <w:pPr>
        <w:pStyle w:val="ListParagraph"/>
        <w:numPr>
          <w:ilvl w:val="0"/>
          <w:numId w:val="1"/>
        </w:numPr>
        <w:spacing w:after="0"/>
        <w:rPr>
          <w:rFonts w:ascii="Ebrima" w:hAnsi="Ebrima"/>
          <w:szCs w:val="24"/>
        </w:rPr>
      </w:pPr>
      <w:r w:rsidRPr="00F670B7">
        <w:rPr>
          <w:rFonts w:ascii="Ebrima" w:hAnsi="Ebrima"/>
          <w:szCs w:val="24"/>
        </w:rPr>
        <w:t>Hiking trails</w:t>
      </w:r>
    </w:p>
    <w:p w14:paraId="7F68EF89" w14:textId="30D18197" w:rsidR="00B742E2" w:rsidRPr="00F670B7" w:rsidRDefault="00B742E2" w:rsidP="000D6A8C">
      <w:pPr>
        <w:pStyle w:val="ListParagraph"/>
        <w:numPr>
          <w:ilvl w:val="0"/>
          <w:numId w:val="1"/>
        </w:numPr>
        <w:spacing w:after="0"/>
        <w:rPr>
          <w:rFonts w:ascii="Ebrima" w:hAnsi="Ebrima"/>
          <w:szCs w:val="24"/>
        </w:rPr>
      </w:pPr>
      <w:r w:rsidRPr="00F670B7">
        <w:rPr>
          <w:rFonts w:ascii="Ebrima" w:hAnsi="Ebrima"/>
          <w:szCs w:val="24"/>
        </w:rPr>
        <w:t>Games</w:t>
      </w:r>
    </w:p>
    <w:p w14:paraId="4A2F9219" w14:textId="71BABF48" w:rsidR="00B742E2" w:rsidRPr="00F670B7" w:rsidRDefault="00B742E2" w:rsidP="000D6A8C">
      <w:pPr>
        <w:pStyle w:val="ListParagraph"/>
        <w:numPr>
          <w:ilvl w:val="0"/>
          <w:numId w:val="1"/>
        </w:numPr>
        <w:spacing w:after="0"/>
        <w:rPr>
          <w:rFonts w:ascii="Ebrima" w:hAnsi="Ebrima"/>
          <w:szCs w:val="24"/>
        </w:rPr>
      </w:pPr>
      <w:r w:rsidRPr="00F670B7">
        <w:rPr>
          <w:rFonts w:ascii="Ebrima" w:hAnsi="Ebrima"/>
          <w:szCs w:val="24"/>
        </w:rPr>
        <w:t>Puzzles</w:t>
      </w:r>
    </w:p>
    <w:p w14:paraId="2449208C" w14:textId="2F77C81A" w:rsidR="00B742E2" w:rsidRPr="00F670B7" w:rsidRDefault="00B742E2" w:rsidP="000D6A8C">
      <w:pPr>
        <w:pStyle w:val="ListParagraph"/>
        <w:numPr>
          <w:ilvl w:val="0"/>
          <w:numId w:val="1"/>
        </w:numPr>
        <w:spacing w:after="0"/>
        <w:rPr>
          <w:rFonts w:ascii="Ebrima" w:hAnsi="Ebrima"/>
          <w:szCs w:val="24"/>
        </w:rPr>
      </w:pPr>
      <w:r w:rsidRPr="00F670B7">
        <w:rPr>
          <w:rFonts w:ascii="Ebrima" w:hAnsi="Ebrima"/>
          <w:szCs w:val="24"/>
        </w:rPr>
        <w:t>Movies</w:t>
      </w:r>
    </w:p>
    <w:p w14:paraId="21446BDB" w14:textId="5276DD9E" w:rsidR="00B742E2" w:rsidRPr="00F670B7" w:rsidRDefault="00B742E2" w:rsidP="000D6A8C">
      <w:pPr>
        <w:pStyle w:val="ListParagraph"/>
        <w:numPr>
          <w:ilvl w:val="0"/>
          <w:numId w:val="1"/>
        </w:numPr>
        <w:spacing w:after="0"/>
        <w:rPr>
          <w:rFonts w:ascii="Ebrima" w:hAnsi="Ebrima"/>
          <w:szCs w:val="24"/>
        </w:rPr>
      </w:pPr>
      <w:r w:rsidRPr="00F670B7">
        <w:rPr>
          <w:rFonts w:ascii="Ebrima" w:hAnsi="Ebrima"/>
          <w:szCs w:val="24"/>
        </w:rPr>
        <w:t>Horseshoes</w:t>
      </w:r>
    </w:p>
    <w:p w14:paraId="4AD91BE5" w14:textId="26A95DA8" w:rsidR="00B742E2" w:rsidRPr="00F670B7" w:rsidRDefault="00B742E2" w:rsidP="000D6A8C">
      <w:pPr>
        <w:pStyle w:val="ListParagraph"/>
        <w:numPr>
          <w:ilvl w:val="0"/>
          <w:numId w:val="1"/>
        </w:numPr>
        <w:spacing w:after="0"/>
        <w:rPr>
          <w:rFonts w:ascii="Ebrima" w:hAnsi="Ebrima"/>
          <w:szCs w:val="24"/>
        </w:rPr>
      </w:pPr>
      <w:r w:rsidRPr="00F670B7">
        <w:rPr>
          <w:rFonts w:ascii="Ebrima" w:hAnsi="Ebrima"/>
          <w:szCs w:val="24"/>
        </w:rPr>
        <w:t>Tennis</w:t>
      </w:r>
    </w:p>
    <w:p w14:paraId="1C2E5A0E" w14:textId="3295DED9" w:rsidR="00B742E2" w:rsidRPr="00F670B7" w:rsidRDefault="00B742E2" w:rsidP="000D6A8C">
      <w:pPr>
        <w:pStyle w:val="ListParagraph"/>
        <w:numPr>
          <w:ilvl w:val="0"/>
          <w:numId w:val="1"/>
        </w:numPr>
        <w:spacing w:after="0"/>
        <w:rPr>
          <w:rFonts w:ascii="Ebrima" w:hAnsi="Ebrima"/>
          <w:szCs w:val="24"/>
        </w:rPr>
      </w:pPr>
      <w:r w:rsidRPr="00F670B7">
        <w:rPr>
          <w:rFonts w:ascii="Ebrima" w:hAnsi="Ebrima"/>
          <w:szCs w:val="24"/>
        </w:rPr>
        <w:t>Crafts</w:t>
      </w:r>
    </w:p>
    <w:p w14:paraId="39CA1567" w14:textId="77777777" w:rsidR="003310E9" w:rsidRDefault="003310E9" w:rsidP="000D6A8C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</w:p>
    <w:p w14:paraId="08D6592C" w14:textId="473E3532" w:rsidR="00B742E2" w:rsidRDefault="003310E9" w:rsidP="000D6A8C">
      <w:pPr>
        <w:pStyle w:val="ListParagraph"/>
        <w:spacing w:after="0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BlackJack" w:hAnsi="BlackJack"/>
          <w:b/>
          <w:noProof/>
          <w:sz w:val="40"/>
          <w:szCs w:val="24"/>
        </w:rPr>
        <w:drawing>
          <wp:inline distT="0" distB="0" distL="0" distR="0" wp14:anchorId="388B9542" wp14:editId="1E3B8CD0">
            <wp:extent cx="25146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y forest pa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02F36FE" w14:textId="77777777" w:rsidR="00445261" w:rsidRDefault="00445261" w:rsidP="000D6A8C">
      <w:pPr>
        <w:pStyle w:val="ListParagraph"/>
        <w:spacing w:after="0"/>
        <w:ind w:left="0"/>
        <w:jc w:val="center"/>
        <w:rPr>
          <w:rFonts w:ascii="Eye glass" w:hAnsi="Eye glass"/>
          <w:b/>
          <w:sz w:val="28"/>
          <w:szCs w:val="24"/>
        </w:rPr>
      </w:pPr>
    </w:p>
    <w:p w14:paraId="1C583E8C" w14:textId="512A55ED" w:rsidR="00B742E2" w:rsidRDefault="00B742E2" w:rsidP="000D6A8C">
      <w:pPr>
        <w:pStyle w:val="ListParagraph"/>
        <w:spacing w:after="0"/>
        <w:ind w:left="0"/>
        <w:jc w:val="center"/>
        <w:rPr>
          <w:rFonts w:ascii="Eye glass" w:hAnsi="Eye glass"/>
          <w:b/>
          <w:sz w:val="28"/>
          <w:szCs w:val="24"/>
        </w:rPr>
      </w:pPr>
      <w:r w:rsidRPr="008805B1">
        <w:rPr>
          <w:rFonts w:ascii="Eye glass" w:hAnsi="Eye glass"/>
          <w:b/>
          <w:sz w:val="28"/>
          <w:szCs w:val="24"/>
        </w:rPr>
        <w:t>Cost:  $165</w:t>
      </w:r>
    </w:p>
    <w:p w14:paraId="7C63AA8E" w14:textId="77777777" w:rsidR="00DA5352" w:rsidRPr="008805B1" w:rsidRDefault="00DA5352" w:rsidP="000D6A8C">
      <w:pPr>
        <w:pStyle w:val="ListParagraph"/>
        <w:spacing w:after="0"/>
        <w:ind w:left="0"/>
        <w:jc w:val="center"/>
        <w:rPr>
          <w:rFonts w:ascii="Eye glass" w:hAnsi="Eye glass"/>
          <w:b/>
          <w:sz w:val="18"/>
          <w:szCs w:val="24"/>
        </w:rPr>
      </w:pPr>
    </w:p>
    <w:p w14:paraId="2995B93E" w14:textId="5DFAAA07" w:rsidR="00B742E2" w:rsidRDefault="00B742E2" w:rsidP="000D6A8C">
      <w:pPr>
        <w:pStyle w:val="ListParagraph"/>
        <w:spacing w:after="0"/>
        <w:ind w:left="360"/>
        <w:rPr>
          <w:rFonts w:ascii="Ebrima" w:hAnsi="Ebrima"/>
          <w:sz w:val="20"/>
        </w:rPr>
      </w:pPr>
      <w:r w:rsidRPr="00F670B7">
        <w:rPr>
          <w:rFonts w:ascii="Ebrima" w:hAnsi="Ebrima"/>
          <w:sz w:val="20"/>
        </w:rPr>
        <w:t>Optional expenses not included in the registration fee are espresso bar, gift shop and selected crafts.</w:t>
      </w:r>
      <w:r w:rsidR="00271BE4">
        <w:rPr>
          <w:rFonts w:ascii="Ebrima" w:hAnsi="Ebrima"/>
          <w:sz w:val="20"/>
        </w:rPr>
        <w:t xml:space="preserve">  Scholarships are available.</w:t>
      </w:r>
    </w:p>
    <w:p w14:paraId="7459B7F7" w14:textId="30F36E60" w:rsidR="000A1F34" w:rsidRDefault="000A1F34" w:rsidP="000D6A8C">
      <w:pPr>
        <w:pStyle w:val="ListParagraph"/>
        <w:spacing w:after="0"/>
        <w:ind w:left="360"/>
        <w:rPr>
          <w:rFonts w:ascii="Ebrima" w:hAnsi="Ebrima"/>
          <w:sz w:val="20"/>
        </w:rPr>
      </w:pPr>
    </w:p>
    <w:p w14:paraId="05DE253B" w14:textId="6F5BA00E" w:rsidR="000A1F34" w:rsidRDefault="000A1F34" w:rsidP="000D6A8C">
      <w:pPr>
        <w:pStyle w:val="ListParagraph"/>
        <w:spacing w:after="0"/>
        <w:ind w:left="360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College-age and up are welcome!</w:t>
      </w:r>
    </w:p>
    <w:p w14:paraId="643F342D" w14:textId="77777777" w:rsidR="00F670B7" w:rsidRPr="00F670B7" w:rsidRDefault="00F670B7" w:rsidP="000D6A8C">
      <w:pPr>
        <w:pStyle w:val="ListParagraph"/>
        <w:spacing w:after="0"/>
        <w:ind w:left="0"/>
        <w:jc w:val="center"/>
        <w:rPr>
          <w:rFonts w:ascii="Ebrima" w:hAnsi="Ebrima"/>
          <w:sz w:val="20"/>
        </w:rPr>
      </w:pPr>
    </w:p>
    <w:p w14:paraId="0D7FCD41" w14:textId="77777777" w:rsidR="00445261" w:rsidRPr="00271BE4" w:rsidRDefault="00DA5352" w:rsidP="000D6A8C">
      <w:pPr>
        <w:pStyle w:val="ListParagraph"/>
        <w:spacing w:after="0"/>
        <w:ind w:left="360"/>
        <w:rPr>
          <w:rFonts w:ascii="Ebrima" w:hAnsi="Ebrima"/>
          <w:sz w:val="20"/>
          <w:szCs w:val="24"/>
        </w:rPr>
      </w:pPr>
      <w:r w:rsidRPr="00271BE4">
        <w:rPr>
          <w:rFonts w:ascii="Ebrima" w:hAnsi="Ebrima"/>
          <w:sz w:val="20"/>
          <w:szCs w:val="24"/>
        </w:rPr>
        <w:t xml:space="preserve">Regrettably, lodging constraints do not accommodate nursing mothers.  </w:t>
      </w:r>
    </w:p>
    <w:p w14:paraId="312F1DAE" w14:textId="77777777" w:rsidR="00445261" w:rsidRPr="00271BE4" w:rsidRDefault="00445261" w:rsidP="000D6A8C">
      <w:pPr>
        <w:pStyle w:val="ListParagraph"/>
        <w:spacing w:after="0"/>
        <w:ind w:left="360"/>
        <w:rPr>
          <w:rFonts w:ascii="Ebrima" w:hAnsi="Ebrima"/>
          <w:sz w:val="20"/>
          <w:szCs w:val="24"/>
        </w:rPr>
      </w:pPr>
    </w:p>
    <w:p w14:paraId="25BECD3F" w14:textId="77777777" w:rsidR="00445261" w:rsidRPr="00271BE4" w:rsidRDefault="00DA5352" w:rsidP="000D6A8C">
      <w:pPr>
        <w:pStyle w:val="ListParagraph"/>
        <w:spacing w:after="0"/>
        <w:ind w:left="360"/>
        <w:rPr>
          <w:rFonts w:ascii="Ebrima" w:hAnsi="Ebrima"/>
          <w:sz w:val="20"/>
          <w:szCs w:val="20"/>
        </w:rPr>
      </w:pPr>
      <w:r w:rsidRPr="00271BE4">
        <w:rPr>
          <w:rFonts w:ascii="Ebrima" w:hAnsi="Ebrima"/>
          <w:sz w:val="20"/>
          <w:szCs w:val="24"/>
        </w:rPr>
        <w:t>Questions</w:t>
      </w:r>
      <w:r w:rsidRPr="00271BE4">
        <w:rPr>
          <w:rFonts w:ascii="Ebrima" w:hAnsi="Ebrima"/>
          <w:sz w:val="20"/>
          <w:szCs w:val="20"/>
        </w:rPr>
        <w:t>?  Contact Michelle Jensen at</w:t>
      </w:r>
      <w:r w:rsidR="00445261" w:rsidRPr="00271BE4">
        <w:rPr>
          <w:rFonts w:ascii="Ebrima" w:hAnsi="Ebrima"/>
          <w:sz w:val="20"/>
          <w:szCs w:val="20"/>
        </w:rPr>
        <w:t xml:space="preserve"> </w:t>
      </w:r>
      <w:hyperlink r:id="rId10" w:history="1">
        <w:r w:rsidR="00445261" w:rsidRPr="00271BE4">
          <w:rPr>
            <w:rStyle w:val="Hyperlink"/>
            <w:rFonts w:ascii="Ebrima" w:hAnsi="Ebrima"/>
            <w:sz w:val="20"/>
            <w:szCs w:val="20"/>
          </w:rPr>
          <w:t>mjensen@glenwoodcc.org</w:t>
        </w:r>
      </w:hyperlink>
      <w:r w:rsidR="00445261" w:rsidRPr="00271BE4">
        <w:rPr>
          <w:rFonts w:ascii="Ebrima" w:hAnsi="Ebrima"/>
          <w:sz w:val="20"/>
          <w:szCs w:val="20"/>
        </w:rPr>
        <w:t xml:space="preserve"> or </w:t>
      </w:r>
    </w:p>
    <w:p w14:paraId="707488DA" w14:textId="6D95BEDB" w:rsidR="00B742E2" w:rsidRPr="00271BE4" w:rsidRDefault="00DA5352" w:rsidP="000D6A8C">
      <w:pPr>
        <w:pStyle w:val="ListParagraph"/>
        <w:spacing w:after="0"/>
        <w:ind w:left="360"/>
        <w:rPr>
          <w:rFonts w:ascii="Ebrima" w:hAnsi="Ebrima"/>
          <w:sz w:val="20"/>
          <w:szCs w:val="20"/>
        </w:rPr>
      </w:pPr>
      <w:r w:rsidRPr="00271BE4">
        <w:rPr>
          <w:rFonts w:ascii="Ebrima" w:hAnsi="Ebrima"/>
          <w:sz w:val="20"/>
          <w:szCs w:val="20"/>
        </w:rPr>
        <w:t>503-473-4761.</w:t>
      </w:r>
    </w:p>
    <w:p w14:paraId="4AF4BBD1" w14:textId="72C918EC" w:rsidR="00B63603" w:rsidRDefault="00B63603" w:rsidP="000D6A8C">
      <w:pPr>
        <w:pStyle w:val="ListParagraph"/>
        <w:spacing w:after="0"/>
        <w:jc w:val="center"/>
        <w:rPr>
          <w:rFonts w:ascii="Annual" w:hAnsi="Annual"/>
          <w:sz w:val="24"/>
          <w:szCs w:val="24"/>
        </w:rPr>
      </w:pPr>
      <w:r>
        <w:rPr>
          <w:rFonts w:ascii="Eye glass" w:hAnsi="Eye glass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0C5F969" wp14:editId="2B9957F1">
            <wp:simplePos x="0" y="0"/>
            <wp:positionH relativeFrom="column">
              <wp:posOffset>40005</wp:posOffset>
            </wp:positionH>
            <wp:positionV relativeFrom="paragraph">
              <wp:posOffset>11430</wp:posOffset>
            </wp:positionV>
            <wp:extent cx="2943225" cy="72390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kgroun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23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A6B3E" w14:textId="77777777" w:rsidR="00D61A39" w:rsidRDefault="00D61A39" w:rsidP="000D6A8C">
      <w:pPr>
        <w:pStyle w:val="ListParagraph"/>
        <w:spacing w:after="0"/>
        <w:jc w:val="center"/>
        <w:rPr>
          <w:rFonts w:ascii="Eye glass" w:hAnsi="Eye glass"/>
          <w:szCs w:val="24"/>
        </w:rPr>
      </w:pPr>
    </w:p>
    <w:p w14:paraId="608D1697" w14:textId="77777777" w:rsidR="00D61A39" w:rsidRDefault="00D61A39" w:rsidP="000D6A8C">
      <w:pPr>
        <w:pStyle w:val="ListParagraph"/>
        <w:spacing w:after="0"/>
        <w:jc w:val="center"/>
        <w:rPr>
          <w:rFonts w:ascii="Eye glass" w:hAnsi="Eye glass"/>
          <w:szCs w:val="24"/>
        </w:rPr>
      </w:pPr>
    </w:p>
    <w:p w14:paraId="75B8945B" w14:textId="14BD455A" w:rsidR="00E42B01" w:rsidRPr="00D61A39" w:rsidRDefault="00E42B01" w:rsidP="000D6A8C">
      <w:pPr>
        <w:pStyle w:val="ListParagraph"/>
        <w:spacing w:after="0"/>
        <w:jc w:val="center"/>
        <w:rPr>
          <w:rFonts w:ascii="Eye glass" w:hAnsi="Eye glass"/>
          <w:sz w:val="24"/>
          <w:szCs w:val="24"/>
        </w:rPr>
      </w:pPr>
      <w:r w:rsidRPr="00D61A39">
        <w:rPr>
          <w:rFonts w:ascii="Eye glass" w:hAnsi="Eye glass"/>
          <w:sz w:val="24"/>
          <w:szCs w:val="24"/>
        </w:rPr>
        <w:t>Glenwood</w:t>
      </w:r>
    </w:p>
    <w:p w14:paraId="45205940" w14:textId="2FD8DE20" w:rsidR="00E42B01" w:rsidRPr="00D61A39" w:rsidRDefault="00E42B01" w:rsidP="000D6A8C">
      <w:pPr>
        <w:pStyle w:val="ListParagraph"/>
        <w:spacing w:after="0"/>
        <w:jc w:val="center"/>
        <w:rPr>
          <w:rFonts w:ascii="Eye glass" w:hAnsi="Eye glass"/>
          <w:sz w:val="24"/>
          <w:szCs w:val="24"/>
        </w:rPr>
      </w:pPr>
      <w:r w:rsidRPr="00D61A39">
        <w:rPr>
          <w:rFonts w:ascii="Eye glass" w:hAnsi="Eye glass"/>
          <w:sz w:val="24"/>
          <w:szCs w:val="24"/>
        </w:rPr>
        <w:t>Community Church</w:t>
      </w:r>
    </w:p>
    <w:p w14:paraId="287D9CE7" w14:textId="4CD36348" w:rsidR="00E42B01" w:rsidRDefault="00E42B01" w:rsidP="000D6A8C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14:paraId="032778E8" w14:textId="06FCCFCD" w:rsidR="00D61A39" w:rsidRDefault="00D61A39" w:rsidP="000D6A8C">
      <w:pPr>
        <w:pStyle w:val="ListParagraph"/>
        <w:spacing w:after="0"/>
        <w:jc w:val="center"/>
        <w:rPr>
          <w:rFonts w:ascii="Bella Donna" w:hAnsi="Bella Donna"/>
          <w:b/>
          <w:sz w:val="48"/>
          <w:szCs w:val="24"/>
        </w:rPr>
      </w:pPr>
    </w:p>
    <w:p w14:paraId="13B83A28" w14:textId="02D7E8F0" w:rsidR="00B534AD" w:rsidRPr="00557B91" w:rsidRDefault="003310E9" w:rsidP="000D6A8C">
      <w:pPr>
        <w:pStyle w:val="ListParagraph"/>
        <w:spacing w:after="0"/>
        <w:jc w:val="center"/>
        <w:rPr>
          <w:rFonts w:ascii="Eye glass" w:hAnsi="Eye glass"/>
          <w:b/>
          <w:sz w:val="36"/>
          <w:szCs w:val="24"/>
        </w:rPr>
      </w:pPr>
      <w:r w:rsidRPr="00557B91">
        <w:rPr>
          <w:rFonts w:ascii="Eye glass" w:hAnsi="Eye glass"/>
          <w:b/>
          <w:sz w:val="36"/>
          <w:szCs w:val="24"/>
        </w:rPr>
        <w:t xml:space="preserve">Women’s </w:t>
      </w:r>
    </w:p>
    <w:p w14:paraId="63717500" w14:textId="01361B0C" w:rsidR="003310E9" w:rsidRPr="00557B91" w:rsidRDefault="003310E9" w:rsidP="000D6A8C">
      <w:pPr>
        <w:pStyle w:val="ListParagraph"/>
        <w:spacing w:after="0"/>
        <w:jc w:val="center"/>
        <w:rPr>
          <w:rFonts w:ascii="Eye glass" w:hAnsi="Eye glass"/>
          <w:b/>
          <w:sz w:val="36"/>
          <w:szCs w:val="24"/>
        </w:rPr>
      </w:pPr>
      <w:r w:rsidRPr="00557B91">
        <w:rPr>
          <w:rFonts w:ascii="Eye glass" w:hAnsi="Eye glass"/>
          <w:b/>
          <w:sz w:val="36"/>
          <w:szCs w:val="24"/>
        </w:rPr>
        <w:t>Retreat</w:t>
      </w:r>
    </w:p>
    <w:p w14:paraId="6A6B466E" w14:textId="4E37786D" w:rsidR="00B63603" w:rsidRPr="00434772" w:rsidRDefault="00B63603" w:rsidP="000D6A8C">
      <w:pPr>
        <w:pStyle w:val="ListParagraph"/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4F166A92" w14:textId="24199C85" w:rsidR="00B63603" w:rsidRDefault="00B63603" w:rsidP="000D6A8C">
      <w:pPr>
        <w:pStyle w:val="ListParagraph"/>
        <w:spacing w:after="0"/>
        <w:jc w:val="center"/>
        <w:rPr>
          <w:rFonts w:ascii="Century Gothic" w:hAnsi="Century Gothic"/>
          <w:sz w:val="24"/>
          <w:szCs w:val="24"/>
        </w:rPr>
      </w:pPr>
    </w:p>
    <w:p w14:paraId="57496C2C" w14:textId="72188285" w:rsidR="00B63603" w:rsidRDefault="00B63603" w:rsidP="000D6A8C">
      <w:pPr>
        <w:pStyle w:val="ListParagraph"/>
        <w:spacing w:after="0"/>
        <w:jc w:val="center"/>
        <w:rPr>
          <w:rFonts w:ascii="Century Gothic" w:hAnsi="Century Gothic"/>
          <w:sz w:val="24"/>
          <w:szCs w:val="24"/>
        </w:rPr>
      </w:pPr>
    </w:p>
    <w:p w14:paraId="2AB6B866" w14:textId="600C870C" w:rsidR="00B63603" w:rsidRDefault="00B63603" w:rsidP="000D6A8C">
      <w:pPr>
        <w:pStyle w:val="ListParagraph"/>
        <w:spacing w:after="0"/>
        <w:jc w:val="center"/>
        <w:rPr>
          <w:rFonts w:ascii="Channel" w:hAnsi="Channel"/>
          <w:sz w:val="18"/>
          <w:szCs w:val="24"/>
        </w:rPr>
      </w:pPr>
    </w:p>
    <w:p w14:paraId="5BA5CEF2" w14:textId="77777777" w:rsidR="00557B91" w:rsidRPr="00557B91" w:rsidRDefault="00557B91" w:rsidP="000D6A8C">
      <w:pPr>
        <w:pStyle w:val="ListParagraph"/>
        <w:spacing w:after="0"/>
        <w:jc w:val="center"/>
        <w:rPr>
          <w:rFonts w:ascii="Channel" w:hAnsi="Channel"/>
          <w:sz w:val="18"/>
          <w:szCs w:val="24"/>
        </w:rPr>
      </w:pPr>
    </w:p>
    <w:p w14:paraId="45D0016C" w14:textId="2CB2BD15" w:rsidR="00B63603" w:rsidRPr="00557B91" w:rsidRDefault="00B63603" w:rsidP="000D6A8C">
      <w:pPr>
        <w:pStyle w:val="ListParagraph"/>
        <w:spacing w:after="0" w:line="240" w:lineRule="auto"/>
        <w:jc w:val="center"/>
        <w:rPr>
          <w:rFonts w:ascii="Channel" w:hAnsi="Channel"/>
          <w:b/>
          <w:sz w:val="24"/>
          <w:szCs w:val="24"/>
        </w:rPr>
      </w:pPr>
      <w:r w:rsidRPr="00557B91">
        <w:rPr>
          <w:rFonts w:ascii="Channel" w:hAnsi="Channel"/>
          <w:b/>
          <w:sz w:val="32"/>
          <w:szCs w:val="24"/>
        </w:rPr>
        <w:t>Life</w:t>
      </w:r>
      <w:r w:rsidR="00557B91" w:rsidRPr="00557B91">
        <w:rPr>
          <w:rFonts w:ascii="Channel" w:hAnsi="Channel"/>
          <w:b/>
          <w:sz w:val="32"/>
          <w:szCs w:val="24"/>
        </w:rPr>
        <w:t xml:space="preserve"> </w:t>
      </w:r>
      <w:r w:rsidRPr="00557B91">
        <w:rPr>
          <w:rFonts w:ascii="Channel" w:hAnsi="Channel"/>
          <w:b/>
          <w:sz w:val="32"/>
          <w:szCs w:val="24"/>
        </w:rPr>
        <w:t>with the Shepherd</w:t>
      </w:r>
    </w:p>
    <w:p w14:paraId="550FBDED" w14:textId="29D61153" w:rsidR="00E42B01" w:rsidRPr="00557B91" w:rsidRDefault="00E42B01" w:rsidP="000D6A8C">
      <w:pPr>
        <w:pStyle w:val="ListParagraph"/>
        <w:spacing w:after="0"/>
        <w:jc w:val="center"/>
        <w:rPr>
          <w:rFonts w:ascii="Channel" w:hAnsi="Channel"/>
          <w:sz w:val="16"/>
          <w:szCs w:val="24"/>
        </w:rPr>
      </w:pPr>
    </w:p>
    <w:p w14:paraId="1463732C" w14:textId="271DBE40" w:rsidR="00B63603" w:rsidRPr="00434772" w:rsidRDefault="00B63603" w:rsidP="000D6A8C">
      <w:pPr>
        <w:pStyle w:val="ListParagraph"/>
        <w:spacing w:after="0"/>
        <w:jc w:val="center"/>
        <w:rPr>
          <w:rFonts w:ascii="Century Gothic" w:hAnsi="Century Gothic"/>
          <w:szCs w:val="24"/>
        </w:rPr>
      </w:pPr>
    </w:p>
    <w:p w14:paraId="108F5E68" w14:textId="6725794C" w:rsidR="00B63603" w:rsidRDefault="00B63603" w:rsidP="000D6A8C">
      <w:pPr>
        <w:pStyle w:val="ListParagraph"/>
        <w:spacing w:after="0"/>
        <w:jc w:val="center"/>
        <w:rPr>
          <w:rFonts w:ascii="Century Gothic" w:hAnsi="Century Gothic"/>
          <w:sz w:val="24"/>
          <w:szCs w:val="24"/>
        </w:rPr>
      </w:pPr>
    </w:p>
    <w:p w14:paraId="23AB3752" w14:textId="77777777" w:rsidR="00B63603" w:rsidRDefault="00B63603" w:rsidP="000D6A8C">
      <w:pPr>
        <w:pStyle w:val="ListParagraph"/>
        <w:spacing w:after="0"/>
        <w:jc w:val="center"/>
        <w:rPr>
          <w:rFonts w:ascii="Century Gothic" w:hAnsi="Century Gothic"/>
          <w:sz w:val="24"/>
          <w:szCs w:val="24"/>
        </w:rPr>
      </w:pPr>
    </w:p>
    <w:p w14:paraId="6BDF0984" w14:textId="77777777" w:rsidR="00DF0E0C" w:rsidRDefault="00DF0E0C" w:rsidP="000D6A8C">
      <w:pPr>
        <w:pStyle w:val="ListParagraph"/>
        <w:spacing w:after="0"/>
        <w:jc w:val="center"/>
        <w:rPr>
          <w:rFonts w:ascii="Century Gothic" w:hAnsi="Century Gothic"/>
          <w:sz w:val="24"/>
          <w:szCs w:val="24"/>
        </w:rPr>
      </w:pPr>
    </w:p>
    <w:p w14:paraId="177E6FD0" w14:textId="57F601FE" w:rsidR="003310E9" w:rsidRPr="00D61A39" w:rsidRDefault="003310E9" w:rsidP="000D6A8C">
      <w:pPr>
        <w:pStyle w:val="ListParagraph"/>
        <w:spacing w:after="0"/>
        <w:jc w:val="center"/>
        <w:rPr>
          <w:rFonts w:ascii="Annual" w:hAnsi="Annual"/>
          <w:sz w:val="28"/>
          <w:szCs w:val="24"/>
        </w:rPr>
      </w:pPr>
      <w:r w:rsidRPr="00D61A39">
        <w:rPr>
          <w:rFonts w:ascii="Annual" w:hAnsi="Annual"/>
          <w:sz w:val="28"/>
          <w:szCs w:val="24"/>
        </w:rPr>
        <w:t>March 8 – 10, 2019</w:t>
      </w:r>
    </w:p>
    <w:p w14:paraId="6B83A9A6" w14:textId="65BFA3A9" w:rsidR="003310E9" w:rsidRDefault="003310E9" w:rsidP="000D6A8C">
      <w:pPr>
        <w:pStyle w:val="ListParagraph"/>
        <w:spacing w:after="0"/>
        <w:jc w:val="center"/>
        <w:rPr>
          <w:rFonts w:ascii="Century Gothic" w:hAnsi="Century Gothic"/>
          <w:sz w:val="24"/>
          <w:szCs w:val="24"/>
        </w:rPr>
      </w:pPr>
    </w:p>
    <w:p w14:paraId="03F68030" w14:textId="77777777" w:rsidR="004C4C50" w:rsidRDefault="004C4C50" w:rsidP="000D6A8C">
      <w:pPr>
        <w:pStyle w:val="ListParagraph"/>
        <w:spacing w:after="0"/>
        <w:jc w:val="center"/>
        <w:rPr>
          <w:rFonts w:ascii="Century Gothic" w:hAnsi="Century Gothic"/>
          <w:sz w:val="24"/>
          <w:szCs w:val="24"/>
        </w:rPr>
      </w:pPr>
    </w:p>
    <w:p w14:paraId="3C9104F4" w14:textId="4F7BFAE8" w:rsidR="003310E9" w:rsidRPr="008805B1" w:rsidRDefault="003310E9" w:rsidP="000D6A8C">
      <w:pPr>
        <w:pStyle w:val="ListParagraph"/>
        <w:spacing w:after="0"/>
        <w:jc w:val="center"/>
        <w:rPr>
          <w:rFonts w:ascii="Eye glass" w:hAnsi="Eye glass"/>
          <w:b/>
          <w:sz w:val="24"/>
          <w:szCs w:val="24"/>
        </w:rPr>
      </w:pPr>
      <w:r w:rsidRPr="008805B1">
        <w:rPr>
          <w:rFonts w:ascii="Eye glass" w:hAnsi="Eye glass"/>
          <w:b/>
          <w:sz w:val="24"/>
          <w:szCs w:val="24"/>
        </w:rPr>
        <w:t>Falls Creek</w:t>
      </w:r>
    </w:p>
    <w:p w14:paraId="5C62B08D" w14:textId="2277CD19" w:rsidR="003310E9" w:rsidRPr="008805B1" w:rsidRDefault="003310E9" w:rsidP="000D6A8C">
      <w:pPr>
        <w:pStyle w:val="ListParagraph"/>
        <w:spacing w:after="0"/>
        <w:jc w:val="center"/>
        <w:rPr>
          <w:rFonts w:ascii="Eye glass" w:hAnsi="Eye glass"/>
          <w:b/>
          <w:sz w:val="24"/>
          <w:szCs w:val="24"/>
        </w:rPr>
      </w:pPr>
      <w:r w:rsidRPr="008805B1">
        <w:rPr>
          <w:rFonts w:ascii="Eye glass" w:hAnsi="Eye glass"/>
          <w:b/>
          <w:sz w:val="24"/>
          <w:szCs w:val="24"/>
        </w:rPr>
        <w:t>Retreat Center</w:t>
      </w:r>
    </w:p>
    <w:p w14:paraId="6904045B" w14:textId="1C984655" w:rsidR="003310E9" w:rsidRPr="008805B1" w:rsidRDefault="003310E9" w:rsidP="000D6A8C">
      <w:pPr>
        <w:pStyle w:val="ListParagraph"/>
        <w:spacing w:after="0"/>
        <w:jc w:val="center"/>
        <w:rPr>
          <w:rFonts w:ascii="Eye glass" w:hAnsi="Eye glass"/>
          <w:sz w:val="20"/>
          <w:szCs w:val="20"/>
        </w:rPr>
      </w:pPr>
      <w:r w:rsidRPr="008805B1">
        <w:rPr>
          <w:rFonts w:ascii="Eye glass" w:hAnsi="Eye glass"/>
          <w:sz w:val="20"/>
          <w:szCs w:val="20"/>
        </w:rPr>
        <w:t>Raymond, WA</w:t>
      </w:r>
    </w:p>
    <w:p w14:paraId="5FB7E76B" w14:textId="2D35D701" w:rsidR="003310E9" w:rsidRDefault="003310E9" w:rsidP="000D6A8C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14:paraId="6DDB24AA" w14:textId="77777777" w:rsidR="003310E9" w:rsidRPr="00603D06" w:rsidRDefault="003310E9" w:rsidP="000D6A8C">
      <w:pPr>
        <w:spacing w:after="0"/>
        <w:ind w:left="720"/>
        <w:rPr>
          <w:rFonts w:ascii="Century Gothic" w:hAnsi="Century Gothic"/>
          <w:sz w:val="24"/>
          <w:szCs w:val="24"/>
        </w:rPr>
      </w:pPr>
    </w:p>
    <w:sectPr w:rsidR="003310E9" w:rsidRPr="00603D06" w:rsidSect="00271BE4">
      <w:type w:val="continuous"/>
      <w:pgSz w:w="15840" w:h="12240" w:orient="landscape" w:code="1"/>
      <w:pgMar w:top="432" w:right="1008" w:bottom="432" w:left="1008" w:header="720" w:footer="720" w:gutter="0"/>
      <w:cols w:num="3" w:space="972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nu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ye glas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hannel">
    <w:panose1 w:val="00000000000000000000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6EF"/>
    <w:multiLevelType w:val="hybridMultilevel"/>
    <w:tmpl w:val="FD74F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6A"/>
    <w:rsid w:val="00024B2C"/>
    <w:rsid w:val="000A1F34"/>
    <w:rsid w:val="000D6A8C"/>
    <w:rsid w:val="000E077B"/>
    <w:rsid w:val="000F4AB6"/>
    <w:rsid w:val="001204DB"/>
    <w:rsid w:val="00182C5B"/>
    <w:rsid w:val="00186105"/>
    <w:rsid w:val="001F61ED"/>
    <w:rsid w:val="0021356A"/>
    <w:rsid w:val="00271BE4"/>
    <w:rsid w:val="00297632"/>
    <w:rsid w:val="003310E9"/>
    <w:rsid w:val="00357F7D"/>
    <w:rsid w:val="00362936"/>
    <w:rsid w:val="00380672"/>
    <w:rsid w:val="0038601E"/>
    <w:rsid w:val="00425872"/>
    <w:rsid w:val="00434772"/>
    <w:rsid w:val="00445261"/>
    <w:rsid w:val="004C4C50"/>
    <w:rsid w:val="00557B91"/>
    <w:rsid w:val="00603D06"/>
    <w:rsid w:val="00615733"/>
    <w:rsid w:val="0061612D"/>
    <w:rsid w:val="006505A8"/>
    <w:rsid w:val="0069668B"/>
    <w:rsid w:val="006F08B3"/>
    <w:rsid w:val="007067ED"/>
    <w:rsid w:val="00706FD7"/>
    <w:rsid w:val="007F5446"/>
    <w:rsid w:val="008805B1"/>
    <w:rsid w:val="008A4F07"/>
    <w:rsid w:val="008A7DB0"/>
    <w:rsid w:val="009818DC"/>
    <w:rsid w:val="009E5627"/>
    <w:rsid w:val="00A27442"/>
    <w:rsid w:val="00A34405"/>
    <w:rsid w:val="00A36D45"/>
    <w:rsid w:val="00AB7CFC"/>
    <w:rsid w:val="00B01282"/>
    <w:rsid w:val="00B41C2E"/>
    <w:rsid w:val="00B4236E"/>
    <w:rsid w:val="00B534AD"/>
    <w:rsid w:val="00B63603"/>
    <w:rsid w:val="00B742E2"/>
    <w:rsid w:val="00C143AD"/>
    <w:rsid w:val="00C56883"/>
    <w:rsid w:val="00C80F0E"/>
    <w:rsid w:val="00CC7F15"/>
    <w:rsid w:val="00D242E8"/>
    <w:rsid w:val="00D358C3"/>
    <w:rsid w:val="00D61A39"/>
    <w:rsid w:val="00DA5352"/>
    <w:rsid w:val="00DD62E5"/>
    <w:rsid w:val="00DF0E0C"/>
    <w:rsid w:val="00DF1F04"/>
    <w:rsid w:val="00E42267"/>
    <w:rsid w:val="00E42B01"/>
    <w:rsid w:val="00F670B7"/>
    <w:rsid w:val="00F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22A9"/>
  <w15:chartTrackingRefBased/>
  <w15:docId w15:val="{C3D7B418-6D5B-44C1-B4F6-D7439412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DD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D62E5"/>
  </w:style>
  <w:style w:type="character" w:customStyle="1" w:styleId="small-caps">
    <w:name w:val="small-caps"/>
    <w:basedOn w:val="DefaultParagraphFont"/>
    <w:rsid w:val="00DD62E5"/>
  </w:style>
  <w:style w:type="paragraph" w:styleId="NormalWeb">
    <w:name w:val="Normal (Web)"/>
    <w:basedOn w:val="Normal"/>
    <w:uiPriority w:val="99"/>
    <w:semiHidden/>
    <w:unhideWhenUsed/>
    <w:rsid w:val="00DD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hyperlink" Target="mailto:mjensen@glenwoodc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439F-2493-4545-8012-3EBBF13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Jensen</dc:creator>
  <cp:keywords/>
  <dc:description/>
  <cp:lastModifiedBy>Michelle Jensen</cp:lastModifiedBy>
  <cp:revision>18</cp:revision>
  <cp:lastPrinted>2019-01-24T20:38:00Z</cp:lastPrinted>
  <dcterms:created xsi:type="dcterms:W3CDTF">2018-12-13T21:04:00Z</dcterms:created>
  <dcterms:modified xsi:type="dcterms:W3CDTF">2019-01-24T20:43:00Z</dcterms:modified>
</cp:coreProperties>
</file>